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2376"/>
        <w:gridCol w:w="2392"/>
        <w:gridCol w:w="585"/>
        <w:gridCol w:w="706"/>
        <w:gridCol w:w="548"/>
        <w:gridCol w:w="879"/>
        <w:gridCol w:w="142"/>
        <w:gridCol w:w="142"/>
        <w:gridCol w:w="1806"/>
      </w:tblGrid>
      <w:tr w:rsidR="00A253ED" w:rsidRPr="00BF415A" w:rsidTr="005A65E3">
        <w:tc>
          <w:tcPr>
            <w:tcW w:w="9576" w:type="dxa"/>
            <w:gridSpan w:val="9"/>
          </w:tcPr>
          <w:p w:rsidR="00BF415A" w:rsidRPr="0098513C" w:rsidRDefault="00BF415A" w:rsidP="00BF41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15A" w:rsidRPr="0098513C" w:rsidRDefault="00BF415A" w:rsidP="00BF415A">
            <w:pPr>
              <w:widowControl w:val="0"/>
              <w:ind w:left="54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13C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№ </w:t>
            </w:r>
            <w:r w:rsidR="00682E8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BF415A" w:rsidRPr="0098513C" w:rsidRDefault="00BF415A" w:rsidP="00BF415A">
            <w:pPr>
              <w:widowControl w:val="0"/>
              <w:ind w:left="54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13C">
              <w:rPr>
                <w:rFonts w:ascii="Times New Roman" w:eastAsia="Times New Roman" w:hAnsi="Times New Roman"/>
                <w:sz w:val="24"/>
                <w:szCs w:val="24"/>
              </w:rPr>
              <w:t xml:space="preserve">к приказу Заместителя Председателя </w:t>
            </w:r>
          </w:p>
          <w:p w:rsidR="00BF415A" w:rsidRPr="0098513C" w:rsidRDefault="00BF415A" w:rsidP="00BF415A">
            <w:pPr>
              <w:widowControl w:val="0"/>
              <w:ind w:left="54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13C">
              <w:rPr>
                <w:rFonts w:ascii="Times New Roman" w:eastAsia="Times New Roman" w:hAnsi="Times New Roman"/>
                <w:sz w:val="24"/>
                <w:szCs w:val="24"/>
              </w:rPr>
              <w:t xml:space="preserve">Правления Национальной палаты </w:t>
            </w:r>
          </w:p>
          <w:p w:rsidR="00BF415A" w:rsidRPr="0098513C" w:rsidRDefault="00BF415A" w:rsidP="00BF415A">
            <w:pPr>
              <w:widowControl w:val="0"/>
              <w:ind w:left="54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13C">
              <w:rPr>
                <w:rFonts w:ascii="Times New Roman" w:eastAsia="Times New Roman" w:hAnsi="Times New Roman"/>
                <w:sz w:val="24"/>
                <w:szCs w:val="24"/>
              </w:rPr>
              <w:t>предпринимателей</w:t>
            </w:r>
          </w:p>
          <w:p w:rsidR="00BF415A" w:rsidRPr="0098513C" w:rsidRDefault="00BF415A" w:rsidP="00BF415A">
            <w:pPr>
              <w:widowControl w:val="0"/>
              <w:ind w:left="54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13C">
              <w:rPr>
                <w:rFonts w:ascii="Times New Roman" w:eastAsia="Times New Roman" w:hAnsi="Times New Roman"/>
                <w:sz w:val="24"/>
                <w:szCs w:val="24"/>
              </w:rPr>
              <w:t>Республики Казахстан «Атамекен»</w:t>
            </w:r>
          </w:p>
          <w:p w:rsidR="00BF415A" w:rsidRPr="0098513C" w:rsidRDefault="00BF415A" w:rsidP="00BF415A">
            <w:pPr>
              <w:widowControl w:val="0"/>
              <w:ind w:left="54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13C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8F0176">
              <w:rPr>
                <w:rFonts w:ascii="Times New Roman" w:eastAsia="Times New Roman" w:hAnsi="Times New Roman"/>
                <w:sz w:val="24"/>
                <w:szCs w:val="24"/>
              </w:rPr>
              <w:t>27.12.2019г. №266</w:t>
            </w:r>
            <w:bookmarkStart w:id="0" w:name="_GoBack"/>
            <w:bookmarkEnd w:id="0"/>
          </w:p>
          <w:p w:rsidR="007E6336" w:rsidRPr="00BF415A" w:rsidRDefault="007E6336" w:rsidP="00950F2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3ED" w:rsidRPr="00BF415A" w:rsidTr="005A65E3">
        <w:tc>
          <w:tcPr>
            <w:tcW w:w="9576" w:type="dxa"/>
            <w:gridSpan w:val="9"/>
          </w:tcPr>
          <w:p w:rsidR="00A253ED" w:rsidRPr="00BF415A" w:rsidRDefault="00A253ED" w:rsidP="00950F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Профессиональный стандарт </w:t>
            </w:r>
          </w:p>
          <w:p w:rsidR="00282495" w:rsidRPr="00BF415A" w:rsidRDefault="00A253ED" w:rsidP="00950F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«Оптовая торговля широким ассортиментом товаров без какой-либо конкретизации в торговых объектах с торговой площадью более 2000 кв.м (2000 кв.м и выше), включая оптово-продовольственные распределительные центры»</w:t>
            </w:r>
          </w:p>
        </w:tc>
      </w:tr>
      <w:tr w:rsidR="00A253ED" w:rsidRPr="00BF415A" w:rsidTr="005A65E3">
        <w:tc>
          <w:tcPr>
            <w:tcW w:w="9576" w:type="dxa"/>
            <w:gridSpan w:val="9"/>
          </w:tcPr>
          <w:p w:rsidR="00282495" w:rsidRPr="00BF415A" w:rsidRDefault="00A253ED" w:rsidP="00BF415A">
            <w:pPr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Глоссарий</w:t>
            </w:r>
          </w:p>
          <w:p w:rsidR="00A253ED" w:rsidRPr="00BF415A" w:rsidRDefault="00A253ED" w:rsidP="00BF415A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:rsidR="00A253ED" w:rsidRPr="00BF415A" w:rsidRDefault="00A253ED" w:rsidP="00BF415A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Контрольно-кассовая техника (ККТ) -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BF415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борудование для произведения расчетов наличными и электронными средствами, оснащенное фискальной памятью.</w:t>
            </w:r>
          </w:p>
          <w:p w:rsidR="00A253ED" w:rsidRPr="00BF415A" w:rsidRDefault="00A253ED" w:rsidP="00BF415A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415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Консолидация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(от </w:t>
            </w:r>
            <w:hyperlink r:id="rId11" w:tooltip="Латинский язык" w:history="1">
              <w:r w:rsidRPr="00BF415A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лат.</w:t>
              </w:r>
            </w:hyperlink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F41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la-Latn"/>
              </w:rPr>
              <w:t>con — вместе, solido — укрепляю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— укрепление, объединение, интеграция, сплочение чего-либо (лиц, групп, организаций, движений и прочего):</w:t>
            </w:r>
          </w:p>
          <w:p w:rsidR="00A253ED" w:rsidRPr="00BF415A" w:rsidRDefault="00A253ED" w:rsidP="00BF415A">
            <w:pPr>
              <w:shd w:val="clear" w:color="auto" w:fill="FFFFFF"/>
              <w:ind w:firstLine="567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Консолидация груза</w:t>
            </w: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сбор и хранение малогабаритных и среднегабаритых грузов для дальнейшей отправки одному грузополучателю по единственному комплекту документов.</w:t>
            </w:r>
          </w:p>
          <w:p w:rsidR="00702BAF" w:rsidRPr="00BF415A" w:rsidRDefault="00702BAF" w:rsidP="00BF415A">
            <w:pPr>
              <w:shd w:val="clear" w:color="auto" w:fill="FFFFFF"/>
              <w:ind w:firstLine="567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Расконсолидация груза</w:t>
            </w: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услуга, при которой полученная большая партия продукции распределяется по более мелким для дальнейшей доставки конечным получателям.</w:t>
            </w:r>
          </w:p>
          <w:p w:rsidR="00702BAF" w:rsidRPr="00BF415A" w:rsidRDefault="00702BAF" w:rsidP="00BF415A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Товарно-материальные ценности (ТМЦ)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 это составная часть оборотных средств, обеспечивающая бесперебойную производственно- хозяйственную деятельность предприятия и включающая стоимость производственных запасов, остатков незавершенного производства и готовой продукции.</w:t>
            </w:r>
          </w:p>
          <w:p w:rsidR="00702BAF" w:rsidRPr="00BF415A" w:rsidRDefault="00702BAF" w:rsidP="00BF415A">
            <w:pPr>
              <w:pStyle w:val="ac"/>
              <w:spacing w:before="0" w:beforeAutospacing="0" w:after="0" w:afterAutospacing="0"/>
              <w:ind w:firstLine="567"/>
              <w:rPr>
                <w:color w:val="000000" w:themeColor="text1"/>
              </w:rPr>
            </w:pPr>
            <w:r w:rsidRPr="00BF415A">
              <w:rPr>
                <w:rStyle w:val="ab"/>
                <w:color w:val="000000" w:themeColor="text1"/>
              </w:rPr>
              <w:t xml:space="preserve">BD </w:t>
            </w:r>
            <w:r w:rsidRPr="00BF415A">
              <w:rPr>
                <w:b/>
                <w:color w:val="000000" w:themeColor="text1"/>
              </w:rPr>
              <w:t>(Best Before Day)</w:t>
            </w:r>
            <w:r w:rsidRPr="00BF415A">
              <w:rPr>
                <w:color w:val="000000" w:themeColor="text1"/>
              </w:rPr>
              <w:t xml:space="preserve"> - «первым истекает рекомендуемый срок - первым выходит».  При использовании данного метода при ротации грузов на складе учитывается рекомендуемый срок (не путать со сроком годности товара UBD). Товары с минимальным остаточным рекомендуемым сроком отгружаются в первую очередь. </w:t>
            </w:r>
          </w:p>
          <w:p w:rsidR="00702BAF" w:rsidRPr="00BF415A" w:rsidRDefault="00702BAF" w:rsidP="00BF415A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LIFO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(last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in, first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out)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«последним входит - первым выходит», большим приоритетом при отгрузке обладает товар из партии, поступившей на склад позже других.</w:t>
            </w:r>
          </w:p>
          <w:p w:rsidR="00282495" w:rsidRPr="00BF415A" w:rsidRDefault="00FE459F" w:rsidP="00BF415A">
            <w:pPr>
              <w:shd w:val="clear" w:color="auto" w:fill="FFFFFF"/>
              <w:ind w:firstLine="567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RACE</w:t>
            </w:r>
            <w:r w:rsidRPr="00BF415A" w:rsidDel="00702BAF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82495" w:rsidRPr="00BF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формула, описывающая мет</w:t>
            </w:r>
            <w:r w:rsidRPr="00BF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одологию и механизм организации </w:t>
            </w:r>
            <w:r w:rsidRPr="00BF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  <w:r w:rsidR="00282495" w:rsidRPr="00BF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-кампании: R – research – исследование, анализ и постановка задачи; A – action – действие, разработка программы и сметы; C – communication -  общение, осуществление программы информационно-коммуникативными средствами; E – evaluation -  оценка, определение результатов и внесение корректив в программу.</w:t>
            </w:r>
          </w:p>
          <w:p w:rsidR="001B1B53" w:rsidRPr="00BF415A" w:rsidRDefault="00282495" w:rsidP="00BF415A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PR-кампания </w:t>
            </w:r>
            <w:r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это ряд мероприятий, проводимых для осуществления важной общественно-политической или социальной задачи, которые нацелены на совершенствование имиджа (репутации) субъекта связей с общественностью и поддержание гармоничных отношений с общественностью.</w:t>
            </w:r>
          </w:p>
          <w:p w:rsidR="001B1B53" w:rsidRPr="00BF415A" w:rsidRDefault="00A253ED" w:rsidP="00BF415A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FIFO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(first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in, first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out)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«первым входит - первым выходит», отгружаются товары из партии, поступившей на склад раньше других.</w:t>
            </w:r>
          </w:p>
          <w:p w:rsidR="001B1B53" w:rsidRPr="00BF415A" w:rsidRDefault="00A253ED" w:rsidP="00BF415A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FEFO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(first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ended, first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out)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«первым заканчивается - первым выходит». Как правило, в качестве критерия, определяющего приоритет отгрузки, используется срок годности: товары с меньшим остаточным сроком годности отгружаются в первую очередь.</w:t>
            </w:r>
          </w:p>
          <w:p w:rsidR="001B1B53" w:rsidRPr="00BF415A" w:rsidRDefault="00A253ED" w:rsidP="00BF415A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LEFO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(last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ended, first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out)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«последним заканчивается - первым выходит». Товары с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наибольшим остаточным сроком годности отгружаются в первую очередь.</w:t>
            </w:r>
          </w:p>
          <w:p w:rsidR="001B1B53" w:rsidRPr="00BF415A" w:rsidRDefault="00A253ED" w:rsidP="00BF415A">
            <w:pPr>
              <w:pStyle w:val="ac"/>
              <w:spacing w:before="0" w:beforeAutospacing="0" w:after="0" w:afterAutospacing="0"/>
              <w:ind w:firstLine="567"/>
              <w:rPr>
                <w:color w:val="000000" w:themeColor="text1"/>
              </w:rPr>
            </w:pPr>
            <w:r w:rsidRPr="00BF415A">
              <w:rPr>
                <w:rStyle w:val="ab"/>
                <w:color w:val="000000" w:themeColor="text1"/>
              </w:rPr>
              <w:t>FPFO</w:t>
            </w:r>
            <w:r w:rsidRPr="00BF415A">
              <w:rPr>
                <w:color w:val="000000" w:themeColor="text1"/>
              </w:rPr>
              <w:t xml:space="preserve"> </w:t>
            </w:r>
            <w:r w:rsidRPr="00BF415A">
              <w:rPr>
                <w:b/>
                <w:color w:val="000000" w:themeColor="text1"/>
              </w:rPr>
              <w:t>(First Product First Out)</w:t>
            </w:r>
            <w:r w:rsidRPr="00BF415A">
              <w:rPr>
                <w:color w:val="000000" w:themeColor="text1"/>
              </w:rPr>
              <w:t xml:space="preserve"> - «первый произведен - первый выходит». При использовании данного метода при ротации грузов на складе учитывается дата выпуска продукции. Более старая продукция отгружается в первую очередь. Использование данного метода характерно для производственных складов.</w:t>
            </w:r>
          </w:p>
          <w:p w:rsidR="001B1B53" w:rsidRPr="00BF415A" w:rsidRDefault="001B1B53">
            <w:pPr>
              <w:pStyle w:val="ac"/>
              <w:spacing w:before="0" w:beforeAutospacing="0" w:after="0" w:afterAutospacing="0"/>
              <w:ind w:firstLine="708"/>
              <w:jc w:val="both"/>
              <w:rPr>
                <w:b/>
                <w:color w:val="000000" w:themeColor="text1"/>
              </w:rPr>
            </w:pPr>
          </w:p>
        </w:tc>
      </w:tr>
      <w:tr w:rsidR="00B30F08" w:rsidRPr="00BF415A" w:rsidTr="005A65E3">
        <w:tc>
          <w:tcPr>
            <w:tcW w:w="9576" w:type="dxa"/>
            <w:gridSpan w:val="9"/>
          </w:tcPr>
          <w:p w:rsidR="001B1B53" w:rsidRPr="00BF415A" w:rsidRDefault="0028249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Паспорт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Профессионального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стандарта</w:t>
            </w:r>
          </w:p>
        </w:tc>
      </w:tr>
      <w:tr w:rsidR="00B30F08" w:rsidRPr="00BF415A" w:rsidTr="005A65E3">
        <w:tc>
          <w:tcPr>
            <w:tcW w:w="2376" w:type="dxa"/>
          </w:tcPr>
          <w:p w:rsidR="001B1B53" w:rsidRPr="00BF415A" w:rsidRDefault="002824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Профессионального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стандарта: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Оптовая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торговля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широким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ассортиментом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товаров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255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255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какой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255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либо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255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конкретизации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255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255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торговых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255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объектах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255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255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торговой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255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площадью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255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255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255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255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255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(2000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255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255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255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255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выше),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255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255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оптово-продовольственные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255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распределительные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255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центры.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30F08" w:rsidRPr="00BF415A" w:rsidTr="005A65E3">
        <w:tc>
          <w:tcPr>
            <w:tcW w:w="2376" w:type="dxa"/>
          </w:tcPr>
          <w:p w:rsidR="001B1B53" w:rsidRPr="00BF415A" w:rsidRDefault="002824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Профессионального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стандарта:</w:t>
            </w:r>
          </w:p>
        </w:tc>
        <w:tc>
          <w:tcPr>
            <w:tcW w:w="7200" w:type="dxa"/>
            <w:gridSpan w:val="8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0F08" w:rsidRPr="00BF415A" w:rsidTr="005A65E3">
        <w:tc>
          <w:tcPr>
            <w:tcW w:w="2376" w:type="dxa"/>
          </w:tcPr>
          <w:p w:rsidR="001B1B53" w:rsidRPr="00BF415A" w:rsidRDefault="002824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секции,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раздела,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группы,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класса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подкласса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ОКЭД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Оптовая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розничная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торговля;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автомобилей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мотоциклов;</w:t>
            </w:r>
          </w:p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оптовая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торговля,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исключением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автомобилей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мотоциклов;</w:t>
            </w:r>
          </w:p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6C255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Неспециализированная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оптовая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торговля;</w:t>
            </w:r>
          </w:p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6C255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Неспециализированная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оптовая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торговля</w:t>
            </w:r>
          </w:p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193A00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193A00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– Оптовая  торговля широким ассортиментом товаров без какой-либо конкретизации в торговых объектах с торговой площадью более 2000 кв.м (2000 кв. м и выше), включая оптово-продовольственные распределительные центры</w:t>
            </w:r>
          </w:p>
        </w:tc>
      </w:tr>
      <w:tr w:rsidR="00B30F08" w:rsidRPr="00BF415A" w:rsidTr="005A65E3">
        <w:tc>
          <w:tcPr>
            <w:tcW w:w="2376" w:type="dxa"/>
          </w:tcPr>
          <w:p w:rsidR="001B1B53" w:rsidRPr="00BF415A" w:rsidRDefault="002824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Профессионального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стандарта: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A7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Оптовая торговля широким ассортиментом товаров представляет собой осуществл</w:t>
            </w:r>
            <w:r w:rsidR="00193A00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коммерческо</w:t>
            </w:r>
            <w:r w:rsidR="00193A00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посредничеств</w:t>
            </w:r>
            <w:r w:rsidR="00193A00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 производством товаров и розничной торговлей, выявляя резервы развития товарооборота, улучшение обслуживания покупателей и совершение товародвижения.</w:t>
            </w:r>
          </w:p>
          <w:p w:rsidR="001B1B53" w:rsidRPr="00BF415A" w:rsidRDefault="001B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0F08" w:rsidRPr="00BF415A" w:rsidTr="005A65E3">
        <w:tc>
          <w:tcPr>
            <w:tcW w:w="9576" w:type="dxa"/>
            <w:gridSpan w:val="9"/>
          </w:tcPr>
          <w:p w:rsidR="001B1B53" w:rsidRPr="00BF415A" w:rsidRDefault="0028249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Карточки профессий</w:t>
            </w:r>
          </w:p>
        </w:tc>
      </w:tr>
      <w:tr w:rsidR="00795541" w:rsidRPr="00BF415A" w:rsidTr="005A65E3">
        <w:tc>
          <w:tcPr>
            <w:tcW w:w="2376" w:type="dxa"/>
            <w:vMerge w:val="restart"/>
          </w:tcPr>
          <w:p w:rsidR="001B1B53" w:rsidRPr="00BF415A" w:rsidRDefault="002824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карточек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профессий:</w:t>
            </w:r>
          </w:p>
        </w:tc>
        <w:tc>
          <w:tcPr>
            <w:tcW w:w="2977" w:type="dxa"/>
            <w:gridSpan w:val="2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Кладовщик</w:t>
            </w:r>
          </w:p>
        </w:tc>
        <w:tc>
          <w:tcPr>
            <w:tcW w:w="4223" w:type="dxa"/>
            <w:gridSpan w:val="6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34EC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4EC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ОРК.</w:t>
            </w:r>
          </w:p>
        </w:tc>
      </w:tr>
      <w:tr w:rsidR="00795541" w:rsidRPr="00BF415A" w:rsidTr="005A65E3">
        <w:tc>
          <w:tcPr>
            <w:tcW w:w="2376" w:type="dxa"/>
            <w:vMerge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Товаровед</w:t>
            </w:r>
          </w:p>
        </w:tc>
        <w:tc>
          <w:tcPr>
            <w:tcW w:w="4223" w:type="dxa"/>
            <w:gridSpan w:val="6"/>
          </w:tcPr>
          <w:p w:rsidR="001B1B53" w:rsidRPr="00BF415A" w:rsidRDefault="00734E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4-й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282495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ОРК.</w:t>
            </w:r>
          </w:p>
        </w:tc>
      </w:tr>
      <w:tr w:rsidR="00795541" w:rsidRPr="00BF415A" w:rsidTr="005A65E3">
        <w:tc>
          <w:tcPr>
            <w:tcW w:w="2376" w:type="dxa"/>
            <w:vMerge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складом</w:t>
            </w:r>
          </w:p>
        </w:tc>
        <w:tc>
          <w:tcPr>
            <w:tcW w:w="4223" w:type="dxa"/>
            <w:gridSpan w:val="6"/>
          </w:tcPr>
          <w:p w:rsidR="001B1B53" w:rsidRPr="00BF415A" w:rsidRDefault="00ED1C30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34EC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282495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4EC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ОРК</w:t>
            </w:r>
          </w:p>
        </w:tc>
      </w:tr>
      <w:tr w:rsidR="00795541" w:rsidRPr="00BF415A" w:rsidTr="005A65E3">
        <w:tc>
          <w:tcPr>
            <w:tcW w:w="2376" w:type="dxa"/>
            <w:vMerge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Специалисты-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профессионалы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продвижению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продукции</w:t>
            </w:r>
          </w:p>
        </w:tc>
        <w:tc>
          <w:tcPr>
            <w:tcW w:w="4223" w:type="dxa"/>
            <w:gridSpan w:val="6"/>
          </w:tcPr>
          <w:p w:rsidR="001B1B53" w:rsidRPr="00BF415A" w:rsidRDefault="00B841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34EC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2495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4EC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ОРК</w:t>
            </w:r>
          </w:p>
        </w:tc>
      </w:tr>
      <w:tr w:rsidR="00795541" w:rsidRPr="00BF415A" w:rsidTr="005A65E3">
        <w:tc>
          <w:tcPr>
            <w:tcW w:w="9576" w:type="dxa"/>
            <w:gridSpan w:val="9"/>
            <w:shd w:val="clear" w:color="auto" w:fill="auto"/>
          </w:tcPr>
          <w:p w:rsidR="001B1B53" w:rsidRPr="00BF415A" w:rsidRDefault="002824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КАРТОЧКА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ПРОФЕССИИ: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КЛАДОВЩИК</w:t>
            </w:r>
          </w:p>
          <w:p w:rsidR="001B1B53" w:rsidRPr="00BF415A" w:rsidRDefault="001B1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541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795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Код: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366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9629-9-004</w:t>
            </w:r>
          </w:p>
        </w:tc>
      </w:tr>
      <w:tr w:rsidR="00795541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795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группы: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366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9629-9</w:t>
            </w:r>
          </w:p>
        </w:tc>
      </w:tr>
      <w:tr w:rsidR="00795541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795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Профессия: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366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Кладовщик</w:t>
            </w:r>
          </w:p>
        </w:tc>
      </w:tr>
      <w:tr w:rsidR="00795541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795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профессии: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702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4321-0-014 Служащий склада</w:t>
            </w:r>
          </w:p>
          <w:p w:rsidR="001B1B53" w:rsidRPr="00BF415A" w:rsidRDefault="00702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4321-0-017 Учетчик по складу</w:t>
            </w:r>
          </w:p>
        </w:tc>
      </w:tr>
      <w:tr w:rsidR="00795541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795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Квалификационный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ОРК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711E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95541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795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EE42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сохранности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складируемых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товарно-материальных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ценностей,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режимов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хранения,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учета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складских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операций</w:t>
            </w:r>
            <w:r w:rsidR="00452DEC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A4084" w:rsidRPr="00BF415A" w:rsidTr="005A65E3">
        <w:tc>
          <w:tcPr>
            <w:tcW w:w="2376" w:type="dxa"/>
            <w:vMerge w:val="restart"/>
            <w:shd w:val="clear" w:color="auto" w:fill="auto"/>
          </w:tcPr>
          <w:p w:rsidR="001B1B53" w:rsidRPr="00BF415A" w:rsidRDefault="002A40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функции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A40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функции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18"/>
              </w:numPr>
              <w:ind w:left="23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перемещений, укладки,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размещение на местах хранения</w:t>
            </w:r>
          </w:p>
        </w:tc>
      </w:tr>
      <w:tr w:rsidR="002A4084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18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Взвешивание, учет, сортировка, маркировка, упаковка и распаковка</w:t>
            </w:r>
          </w:p>
        </w:tc>
      </w:tr>
      <w:tr w:rsidR="002A4084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18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инвентаризации</w:t>
            </w:r>
          </w:p>
        </w:tc>
      </w:tr>
      <w:tr w:rsidR="002A4084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18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Поддерживать в технически исправном состоянии расходные материалы, инструменты, оборудование и места хранения</w:t>
            </w:r>
          </w:p>
        </w:tc>
      </w:tr>
      <w:tr w:rsidR="00795541" w:rsidRPr="00BF415A" w:rsidTr="005A65E3">
        <w:tc>
          <w:tcPr>
            <w:tcW w:w="2376" w:type="dxa"/>
            <w:vMerge w:val="restart"/>
            <w:shd w:val="clear" w:color="auto" w:fill="auto"/>
          </w:tcPr>
          <w:p w:rsidR="001B1B53" w:rsidRPr="00BF415A" w:rsidRDefault="00795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</w:t>
            </w:r>
          </w:p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B53" w:rsidRPr="00BF415A" w:rsidRDefault="006932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перемещений,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укладки,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местах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хранения</w:t>
            </w:r>
          </w:p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1:</w:t>
            </w:r>
          </w:p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1B53" w:rsidRPr="00BF415A" w:rsidRDefault="002824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Укладка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размещение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товаров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стеллажах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79554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17"/>
              </w:numPr>
              <w:ind w:left="3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площадь хранения.</w:t>
            </w:r>
          </w:p>
          <w:p w:rsidR="001B1B53" w:rsidRPr="00BF415A" w:rsidRDefault="00282495">
            <w:pPr>
              <w:pStyle w:val="a4"/>
              <w:numPr>
                <w:ilvl w:val="0"/>
                <w:numId w:val="17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рациональные способы укладки, обеспечивать сохранность товаров, исключать потери, создавать удобства для их правильной и быстрой отборки, способствовать более эффективному использованию складской площади.</w:t>
            </w:r>
          </w:p>
          <w:p w:rsidR="001B1B53" w:rsidRPr="00BF415A" w:rsidRDefault="00282495">
            <w:pPr>
              <w:pStyle w:val="a4"/>
              <w:numPr>
                <w:ilvl w:val="0"/>
                <w:numId w:val="17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справочную картотеку по хранению каждого вида товара.</w:t>
            </w:r>
          </w:p>
          <w:p w:rsidR="001B1B53" w:rsidRPr="00BF415A" w:rsidRDefault="00282495">
            <w:pPr>
              <w:pStyle w:val="a4"/>
              <w:numPr>
                <w:ilvl w:val="0"/>
                <w:numId w:val="17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схемы размещения и системы адресного хранения товаров. </w:t>
            </w:r>
          </w:p>
          <w:p w:rsidR="001B1B53" w:rsidRPr="00BF415A" w:rsidRDefault="00282495">
            <w:pPr>
              <w:pStyle w:val="a4"/>
              <w:numPr>
                <w:ilvl w:val="0"/>
                <w:numId w:val="17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Разрабатывать схемы размещения товаров. </w:t>
            </w:r>
          </w:p>
          <w:p w:rsidR="001B1B53" w:rsidRPr="00BF415A" w:rsidRDefault="00282495">
            <w:pPr>
              <w:pStyle w:val="a4"/>
              <w:numPr>
                <w:ilvl w:val="0"/>
                <w:numId w:val="17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требования к укладке товаров.</w:t>
            </w:r>
          </w:p>
          <w:p w:rsidR="001B1B53" w:rsidRPr="00BF415A" w:rsidRDefault="00282495">
            <w:pPr>
              <w:pStyle w:val="a4"/>
              <w:numPr>
                <w:ilvl w:val="0"/>
                <w:numId w:val="17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Выделять зоны краткосрочного и длительного хранения.</w:t>
            </w:r>
          </w:p>
          <w:p w:rsidR="001B1B53" w:rsidRPr="00BF415A" w:rsidRDefault="00282495">
            <w:pPr>
              <w:pStyle w:val="a4"/>
              <w:numPr>
                <w:ilvl w:val="0"/>
                <w:numId w:val="17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совместного хранения товарно-материальных ценностей.</w:t>
            </w:r>
          </w:p>
        </w:tc>
      </w:tr>
      <w:tr w:rsidR="0079554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79554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19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оформления товаросопроводительной документации.</w:t>
            </w:r>
          </w:p>
          <w:p w:rsidR="001B1B53" w:rsidRPr="00BF415A" w:rsidRDefault="00282495">
            <w:pPr>
              <w:pStyle w:val="a4"/>
              <w:numPr>
                <w:ilvl w:val="0"/>
                <w:numId w:val="19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выполнения погрузочно-разгрузочных работ.</w:t>
            </w:r>
          </w:p>
          <w:p w:rsidR="001B1B53" w:rsidRPr="00BF415A" w:rsidRDefault="00282495">
            <w:pPr>
              <w:pStyle w:val="a4"/>
              <w:numPr>
                <w:ilvl w:val="0"/>
                <w:numId w:val="19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транспортных средств и складского оборудования.</w:t>
            </w:r>
          </w:p>
          <w:p w:rsidR="001B1B53" w:rsidRPr="00BF415A" w:rsidRDefault="00282495">
            <w:pPr>
              <w:pStyle w:val="a4"/>
              <w:numPr>
                <w:ilvl w:val="0"/>
                <w:numId w:val="19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приемки и отпуска ТМЦ.</w:t>
            </w:r>
          </w:p>
          <w:p w:rsidR="001B1B53" w:rsidRPr="00BF415A" w:rsidRDefault="00282495">
            <w:pPr>
              <w:pStyle w:val="a4"/>
              <w:numPr>
                <w:ilvl w:val="0"/>
                <w:numId w:val="19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и правила укладки товаров (стеллажная, штабельная, навалом, в подвешенном виде и прочее) в зависимости от формы, веса, упаковки, физических свойств и количества. </w:t>
            </w:r>
          </w:p>
          <w:p w:rsidR="001B1B53" w:rsidRPr="00BF415A" w:rsidRDefault="00282495">
            <w:pPr>
              <w:pStyle w:val="a4"/>
              <w:numPr>
                <w:ilvl w:val="0"/>
                <w:numId w:val="19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стеллажной укладки товаров. </w:t>
            </w:r>
          </w:p>
          <w:p w:rsidR="001B1B53" w:rsidRPr="00BF415A" w:rsidRDefault="00282495">
            <w:pPr>
              <w:pStyle w:val="a4"/>
              <w:numPr>
                <w:ilvl w:val="0"/>
                <w:numId w:val="19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укладки товаров в штабеля.</w:t>
            </w:r>
          </w:p>
          <w:p w:rsidR="001B1B53" w:rsidRPr="00BF415A" w:rsidRDefault="00282495">
            <w:pPr>
              <w:pStyle w:val="a4"/>
              <w:numPr>
                <w:ilvl w:val="0"/>
                <w:numId w:val="19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Свойства товара, его упаковки и массы.</w:t>
            </w:r>
          </w:p>
          <w:p w:rsidR="001B1B53" w:rsidRPr="00BF415A" w:rsidRDefault="00282495">
            <w:pPr>
              <w:pStyle w:val="a4"/>
              <w:numPr>
                <w:ilvl w:val="0"/>
                <w:numId w:val="19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размещения и хранения товаров. </w:t>
            </w:r>
          </w:p>
          <w:p w:rsidR="001B1B53" w:rsidRPr="00BF415A" w:rsidRDefault="00282495">
            <w:pPr>
              <w:pStyle w:val="a4"/>
              <w:numPr>
                <w:ilvl w:val="0"/>
                <w:numId w:val="19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составления схем размещения товаров.</w:t>
            </w:r>
          </w:p>
          <w:p w:rsidR="001B1B53" w:rsidRPr="00BF415A" w:rsidRDefault="00282495">
            <w:pPr>
              <w:pStyle w:val="a4"/>
              <w:numPr>
                <w:ilvl w:val="0"/>
                <w:numId w:val="19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Требования, применяемые к укладке товаров. </w:t>
            </w:r>
          </w:p>
          <w:p w:rsidR="001B1B53" w:rsidRPr="00BF415A" w:rsidRDefault="00282495">
            <w:pPr>
              <w:pStyle w:val="a4"/>
              <w:numPr>
                <w:ilvl w:val="0"/>
                <w:numId w:val="19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укладки товаров. </w:t>
            </w:r>
          </w:p>
          <w:p w:rsidR="001B1B53" w:rsidRPr="00BF415A" w:rsidRDefault="00282495">
            <w:pPr>
              <w:pStyle w:val="a4"/>
              <w:numPr>
                <w:ilvl w:val="0"/>
                <w:numId w:val="19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совместного хранения товарно-материальных ценностей.</w:t>
            </w:r>
          </w:p>
          <w:p w:rsidR="001B1B53" w:rsidRPr="00BF415A" w:rsidRDefault="00282495">
            <w:pPr>
              <w:pStyle w:val="a4"/>
              <w:numPr>
                <w:ilvl w:val="0"/>
                <w:numId w:val="19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стеллажей (полочный, клеточный, ячеистый, консольный и др.).</w:t>
            </w:r>
          </w:p>
          <w:p w:rsidR="001B1B53" w:rsidRPr="00BF415A" w:rsidRDefault="00282495">
            <w:pPr>
              <w:pStyle w:val="a4"/>
              <w:numPr>
                <w:ilvl w:val="0"/>
                <w:numId w:val="19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укладки товаров при адресном хранении. </w:t>
            </w:r>
          </w:p>
          <w:p w:rsidR="001B1B53" w:rsidRPr="00BF415A" w:rsidRDefault="00282495">
            <w:pPr>
              <w:pStyle w:val="a4"/>
              <w:numPr>
                <w:ilvl w:val="0"/>
                <w:numId w:val="19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организации погрузочно-разгрузочных работ.</w:t>
            </w:r>
          </w:p>
        </w:tc>
      </w:tr>
      <w:tr w:rsidR="0079554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2:</w:t>
            </w:r>
          </w:p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Получение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пересчет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запасов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79554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21"/>
              </w:numPr>
              <w:ind w:left="236" w:hanging="236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 хранения материальных ценностей на складе.</w:t>
            </w:r>
          </w:p>
          <w:p w:rsidR="001B1B53" w:rsidRPr="00BF415A" w:rsidRDefault="00282495">
            <w:pPr>
              <w:pStyle w:val="a4"/>
              <w:numPr>
                <w:ilvl w:val="0"/>
                <w:numId w:val="21"/>
              </w:numPr>
              <w:ind w:left="236" w:hanging="236"/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Вносить данные в программу складского учета.</w:t>
            </w:r>
          </w:p>
          <w:p w:rsidR="001B1B53" w:rsidRPr="00BF415A" w:rsidRDefault="00282495">
            <w:pPr>
              <w:pStyle w:val="a4"/>
              <w:numPr>
                <w:ilvl w:val="0"/>
                <w:numId w:val="21"/>
              </w:numPr>
              <w:ind w:left="236" w:hanging="236"/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требования санитарных норм.</w:t>
            </w:r>
          </w:p>
          <w:p w:rsidR="001B1B53" w:rsidRPr="00BF415A" w:rsidRDefault="00282495">
            <w:pPr>
              <w:pStyle w:val="a4"/>
              <w:numPr>
                <w:ilvl w:val="0"/>
                <w:numId w:val="21"/>
              </w:numPr>
              <w:ind w:left="236" w:hanging="236"/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Различать технологические потери, потери от брака,  потери ТМЗ при хранении и транспортировке,  которые вызваны нарушением требований и стандартов, технических и технологических условий, правил технической эксплуатации оборудования и повреждением тары, от  естественной убыли. </w:t>
            </w:r>
          </w:p>
        </w:tc>
      </w:tr>
      <w:tr w:rsidR="0079554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79554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23"/>
              </w:numPr>
              <w:ind w:left="23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>Правила перевозки, складирования и схемы размещения товарно-материальных ценностей.</w:t>
            </w:r>
          </w:p>
          <w:p w:rsidR="001B1B53" w:rsidRPr="00BF415A" w:rsidRDefault="00282495">
            <w:pPr>
              <w:pStyle w:val="a4"/>
              <w:numPr>
                <w:ilvl w:val="0"/>
                <w:numId w:val="23"/>
              </w:numPr>
              <w:ind w:left="23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естественной убыли и недопустимых товарных потерь, их виды.</w:t>
            </w:r>
          </w:p>
          <w:p w:rsidR="001B1B53" w:rsidRPr="00BF415A" w:rsidRDefault="00282495">
            <w:pPr>
              <w:pStyle w:val="a4"/>
              <w:numPr>
                <w:ilvl w:val="0"/>
                <w:numId w:val="23"/>
              </w:numPr>
              <w:ind w:left="23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и режимы хранения материальных ценностей.</w:t>
            </w:r>
          </w:p>
          <w:p w:rsidR="001B1B53" w:rsidRPr="00BF415A" w:rsidRDefault="00282495">
            <w:pPr>
              <w:pStyle w:val="a4"/>
              <w:numPr>
                <w:ilvl w:val="0"/>
                <w:numId w:val="23"/>
              </w:numPr>
              <w:ind w:left="23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ведения учета товаров на складе. </w:t>
            </w:r>
          </w:p>
          <w:p w:rsidR="001B1B53" w:rsidRPr="00BF415A" w:rsidRDefault="00282495">
            <w:pPr>
              <w:pStyle w:val="a4"/>
              <w:numPr>
                <w:ilvl w:val="0"/>
                <w:numId w:val="23"/>
              </w:numPr>
              <w:ind w:left="23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доставки товаров.</w:t>
            </w:r>
          </w:p>
          <w:p w:rsidR="001B1B53" w:rsidRPr="00BF415A" w:rsidRDefault="00282495">
            <w:pPr>
              <w:pStyle w:val="a4"/>
              <w:numPr>
                <w:ilvl w:val="0"/>
                <w:numId w:val="23"/>
              </w:numPr>
              <w:ind w:left="23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составления актов (вследствие боя, порчи, лома).</w:t>
            </w:r>
          </w:p>
          <w:p w:rsidR="001B1B53" w:rsidRPr="00BF415A" w:rsidRDefault="00282495">
            <w:pPr>
              <w:pStyle w:val="a4"/>
              <w:numPr>
                <w:ilvl w:val="0"/>
                <w:numId w:val="23"/>
              </w:numPr>
              <w:ind w:left="23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оценки запасов.</w:t>
            </w:r>
          </w:p>
          <w:p w:rsidR="001B1B53" w:rsidRPr="00BF415A" w:rsidRDefault="00282495">
            <w:pPr>
              <w:pStyle w:val="a4"/>
              <w:numPr>
                <w:ilvl w:val="0"/>
                <w:numId w:val="23"/>
              </w:numPr>
              <w:ind w:left="23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и порядок заверения товаросопроводительных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документов в РК, а также при импорте и экспорте.</w:t>
            </w:r>
          </w:p>
          <w:p w:rsidR="001B1B53" w:rsidRPr="00BF415A" w:rsidRDefault="00282495">
            <w:pPr>
              <w:pStyle w:val="a4"/>
              <w:numPr>
                <w:ilvl w:val="0"/>
                <w:numId w:val="23"/>
              </w:numPr>
              <w:ind w:left="236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и порядок хранения и складирования товарно-материальных ценностей, положения и инструкции по их учету. </w:t>
            </w:r>
          </w:p>
        </w:tc>
      </w:tr>
      <w:tr w:rsidR="0079554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3: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Осмотр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складских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запасов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износа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или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дефектов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79554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26"/>
              </w:numPr>
              <w:ind w:left="236" w:hanging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>Оформлять необходимые документы при обнаружении дефектов, составлять дефектные ведомости и акты на списание испортившегося товара.</w:t>
            </w:r>
          </w:p>
          <w:p w:rsidR="001B1B53" w:rsidRPr="00BF415A" w:rsidRDefault="00282495">
            <w:pPr>
              <w:pStyle w:val="a4"/>
              <w:numPr>
                <w:ilvl w:val="0"/>
                <w:numId w:val="26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Соблюдать противопожарную безопасность. </w:t>
            </w:r>
          </w:p>
          <w:p w:rsidR="001B1B53" w:rsidRPr="00BF415A" w:rsidRDefault="00282495">
            <w:pPr>
              <w:pStyle w:val="a4"/>
              <w:numPr>
                <w:ilvl w:val="0"/>
                <w:numId w:val="26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качество хранения материальных ценностей.</w:t>
            </w:r>
          </w:p>
          <w:p w:rsidR="001B1B53" w:rsidRPr="00BF415A" w:rsidRDefault="00282495">
            <w:pPr>
              <w:pStyle w:val="a4"/>
              <w:numPr>
                <w:ilvl w:val="0"/>
                <w:numId w:val="26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Отбраковывать продукцию.</w:t>
            </w:r>
          </w:p>
        </w:tc>
      </w:tr>
      <w:tr w:rsidR="0079554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79554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27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классификация износа основных средств, способы его определения.</w:t>
            </w:r>
          </w:p>
          <w:p w:rsidR="001B1B53" w:rsidRPr="00BF415A" w:rsidRDefault="00282495">
            <w:pPr>
              <w:pStyle w:val="a4"/>
              <w:numPr>
                <w:ilvl w:val="0"/>
                <w:numId w:val="27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выявления дефектов.</w:t>
            </w:r>
          </w:p>
          <w:p w:rsidR="001B1B53" w:rsidRPr="00BF415A" w:rsidRDefault="00282495">
            <w:pPr>
              <w:pStyle w:val="a4"/>
              <w:numPr>
                <w:ilvl w:val="0"/>
                <w:numId w:val="27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Виды, размеры марки, сортность и другие качественные характеристики товарно-материальных ценностей и нормы их расхода. </w:t>
            </w:r>
          </w:p>
          <w:p w:rsidR="001B1B53" w:rsidRPr="00BF415A" w:rsidRDefault="00282495">
            <w:pPr>
              <w:pStyle w:val="a4"/>
              <w:numPr>
                <w:ilvl w:val="0"/>
                <w:numId w:val="27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предотвращения порчи товарно-материальных запасов. </w:t>
            </w:r>
          </w:p>
          <w:p w:rsidR="001B1B53" w:rsidRPr="00BF415A" w:rsidRDefault="00282495">
            <w:pPr>
              <w:pStyle w:val="a4"/>
              <w:numPr>
                <w:ilvl w:val="0"/>
                <w:numId w:val="27"/>
              </w:numPr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>Правила уничтожения испорченных товаров, оформления актов.</w:t>
            </w:r>
          </w:p>
        </w:tc>
      </w:tr>
      <w:tr w:rsidR="00795541" w:rsidRPr="00BF415A" w:rsidTr="005A65E3">
        <w:tc>
          <w:tcPr>
            <w:tcW w:w="2376" w:type="dxa"/>
            <w:vMerge w:val="restart"/>
            <w:shd w:val="clear" w:color="auto" w:fill="auto"/>
          </w:tcPr>
          <w:p w:rsidR="001B1B53" w:rsidRPr="00BF415A" w:rsidRDefault="00795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2:</w:t>
            </w:r>
          </w:p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B53" w:rsidRPr="00BF415A" w:rsidRDefault="006932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Взвешивание,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</w:t>
            </w:r>
            <w:r w:rsidR="007C0705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сортировка,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маркировка,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упаковка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распаковка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1:</w:t>
            </w:r>
          </w:p>
          <w:p w:rsidR="001B1B53" w:rsidRPr="00BF415A" w:rsidRDefault="002824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Взвешивание,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учет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товара,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маркировка,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штамповка,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ввод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данных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учетную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систему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79554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28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</w:t>
            </w:r>
            <w:r w:rsidR="00911C43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лять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складски</w:t>
            </w:r>
            <w:r w:rsidR="00911C43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финансовы</w:t>
            </w:r>
            <w:r w:rsidR="00911C43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</w:t>
            </w:r>
            <w:r w:rsidR="00911C43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учета продукции.</w:t>
            </w:r>
          </w:p>
          <w:p w:rsidR="001B1B53" w:rsidRPr="00BF415A" w:rsidRDefault="00282495">
            <w:pPr>
              <w:pStyle w:val="a4"/>
              <w:numPr>
                <w:ilvl w:val="0"/>
                <w:numId w:val="28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учет товарно-материальных ценностей, с помощью средств вычислительной техники и программного обеспечения. </w:t>
            </w:r>
          </w:p>
          <w:p w:rsidR="001B1B53" w:rsidRPr="00BF415A" w:rsidRDefault="00282495">
            <w:pPr>
              <w:pStyle w:val="a4"/>
              <w:numPr>
                <w:ilvl w:val="0"/>
                <w:numId w:val="28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документы с результатами взвешивания, промежуточные накладные, перевесов и прочие.</w:t>
            </w:r>
          </w:p>
        </w:tc>
      </w:tr>
      <w:tr w:rsidR="0079554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795541" w:rsidRPr="00BF415A" w:rsidTr="005A65E3">
        <w:trPr>
          <w:trHeight w:val="562"/>
        </w:trPr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29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учета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FEFO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FIFO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LIFO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BBD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FPFO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схемы учета товаров.</w:t>
            </w:r>
          </w:p>
          <w:p w:rsidR="001B1B53" w:rsidRPr="00BF415A" w:rsidRDefault="00282495">
            <w:pPr>
              <w:pStyle w:val="a4"/>
              <w:numPr>
                <w:ilvl w:val="0"/>
                <w:numId w:val="29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эксплуатации средств вычислительной техники, коммуникаций и связи. </w:t>
            </w:r>
          </w:p>
          <w:p w:rsidR="001B1B53" w:rsidRPr="00BF415A" w:rsidRDefault="00282495">
            <w:pPr>
              <w:pStyle w:val="a4"/>
              <w:numPr>
                <w:ilvl w:val="0"/>
                <w:numId w:val="29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Классификация устройств, порядок и технология взвешивания, </w:t>
            </w:r>
          </w:p>
          <w:p w:rsidR="001B1B53" w:rsidRPr="00BF415A" w:rsidRDefault="00282495">
            <w:pPr>
              <w:pStyle w:val="a4"/>
              <w:numPr>
                <w:ilvl w:val="0"/>
                <w:numId w:val="29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Способы и правила  маркировки, основные методы штамповки.</w:t>
            </w:r>
          </w:p>
          <w:p w:rsidR="001B1B53" w:rsidRPr="00BF415A" w:rsidRDefault="00282495">
            <w:pPr>
              <w:pStyle w:val="a4"/>
              <w:numPr>
                <w:ilvl w:val="0"/>
                <w:numId w:val="29"/>
              </w:numPr>
              <w:ind w:left="236" w:hanging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приема, хранения и отпуска складируемых товарно-материальных ценностей.</w:t>
            </w:r>
          </w:p>
        </w:tc>
      </w:tr>
      <w:tr w:rsidR="0079554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2: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Сортировка,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упаковка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товаров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79554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30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Упаковывать и распаковывать товары, грузы.</w:t>
            </w:r>
          </w:p>
          <w:p w:rsidR="001B1B53" w:rsidRPr="00BF415A" w:rsidRDefault="00282495">
            <w:pPr>
              <w:pStyle w:val="a4"/>
              <w:numPr>
                <w:ilvl w:val="0"/>
                <w:numId w:val="30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Сортировать товары.</w:t>
            </w:r>
          </w:p>
          <w:p w:rsidR="001B1B53" w:rsidRPr="00BF415A" w:rsidRDefault="00282495">
            <w:pPr>
              <w:pStyle w:val="a4"/>
              <w:numPr>
                <w:ilvl w:val="0"/>
                <w:numId w:val="30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Консолидировать и расконсолидировать товары согласно норм и утвержденных процессов.</w:t>
            </w:r>
          </w:p>
          <w:p w:rsidR="001B1B53" w:rsidRPr="00BF415A" w:rsidRDefault="00282495">
            <w:pPr>
              <w:pStyle w:val="a4"/>
              <w:numPr>
                <w:ilvl w:val="0"/>
                <w:numId w:val="30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Перемещать материальные ценности к местам хранения вручную или при помощи штабелеров и других механизмов с раскладкой (сортировкой) их по видам, качеству, назначению и другим признакам.</w:t>
            </w:r>
          </w:p>
          <w:p w:rsidR="001B1B53" w:rsidRPr="00BF415A" w:rsidRDefault="00282495">
            <w:pPr>
              <w:pStyle w:val="a4"/>
              <w:numPr>
                <w:ilvl w:val="0"/>
                <w:numId w:val="30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Комплектовать партии товарно-материальных запасов по заявкам потребителей. </w:t>
            </w:r>
          </w:p>
        </w:tc>
      </w:tr>
      <w:tr w:rsidR="0079554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79554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31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Виды, средства способы сортировки, упаковки, категорий браков ТМЦ.</w:t>
            </w:r>
          </w:p>
          <w:p w:rsidR="001B1B53" w:rsidRPr="00BF415A" w:rsidRDefault="00282495">
            <w:pPr>
              <w:pStyle w:val="a4"/>
              <w:numPr>
                <w:ilvl w:val="0"/>
                <w:numId w:val="31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Виды, размеры, марки, сортность и другие качественные характеристики товарно-материальных ценностей и нормы их расхода.</w:t>
            </w:r>
          </w:p>
          <w:p w:rsidR="001B1B53" w:rsidRPr="00BF415A" w:rsidRDefault="00282495">
            <w:pPr>
              <w:pStyle w:val="a4"/>
              <w:numPr>
                <w:ilvl w:val="0"/>
                <w:numId w:val="31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хранения товаров и материальных ценностей и способы их складирования</w:t>
            </w:r>
          </w:p>
        </w:tc>
      </w:tr>
      <w:tr w:rsidR="009C6431" w:rsidRPr="00BF415A" w:rsidTr="005A65E3">
        <w:tc>
          <w:tcPr>
            <w:tcW w:w="2376" w:type="dxa"/>
            <w:vMerge w:val="restart"/>
            <w:shd w:val="clear" w:color="auto" w:fill="auto"/>
          </w:tcPr>
          <w:p w:rsidR="001B1B53" w:rsidRPr="00BF415A" w:rsidRDefault="009C6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</w:t>
            </w:r>
          </w:p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B53" w:rsidRPr="00BF415A" w:rsidRDefault="009C64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инвентаризации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1:</w:t>
            </w:r>
          </w:p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Соблюдение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утвержденных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норм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подготовки,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завершения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инвентаризации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9C643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32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утвержденными  инструкциями подготовки, проведения и завершения инвентаризации.</w:t>
            </w:r>
          </w:p>
          <w:p w:rsidR="001B1B53" w:rsidRPr="00BF415A" w:rsidRDefault="00282495">
            <w:pPr>
              <w:pStyle w:val="a4"/>
              <w:numPr>
                <w:ilvl w:val="0"/>
                <w:numId w:val="32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артикул, количество и серийный номер и в случае необходимости иметь четкий алгоритм их определения.</w:t>
            </w:r>
          </w:p>
        </w:tc>
      </w:tr>
      <w:tr w:rsidR="009C643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9C643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34"/>
              </w:numPr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инвентаризации (полная, выборочная, циклическая). </w:t>
            </w:r>
          </w:p>
          <w:p w:rsidR="001B1B53" w:rsidRPr="00BF415A" w:rsidRDefault="00282495">
            <w:pPr>
              <w:pStyle w:val="a4"/>
              <w:numPr>
                <w:ilvl w:val="0"/>
                <w:numId w:val="34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приема, хранения и выдачи товарно-материальных ценностей.</w:t>
            </w:r>
          </w:p>
          <w:p w:rsidR="001B1B53" w:rsidRPr="00BF415A" w:rsidRDefault="00282495">
            <w:pPr>
              <w:pStyle w:val="a4"/>
              <w:numPr>
                <w:ilvl w:val="0"/>
                <w:numId w:val="34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потерь ТМЦ.</w:t>
            </w:r>
          </w:p>
          <w:p w:rsidR="001B1B53" w:rsidRPr="00BF415A" w:rsidRDefault="00282495">
            <w:pPr>
              <w:pStyle w:val="a4"/>
              <w:numPr>
                <w:ilvl w:val="0"/>
                <w:numId w:val="34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Процедуры и правила проведения инвентаризации.</w:t>
            </w:r>
          </w:p>
        </w:tc>
      </w:tr>
      <w:tr w:rsidR="009C643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2: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фактического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наличия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ТМЦ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9C643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35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инвентаризацию товарно-материальных ценностей.</w:t>
            </w:r>
          </w:p>
          <w:p w:rsidR="001B1B53" w:rsidRPr="00BF415A" w:rsidRDefault="00282495">
            <w:pPr>
              <w:pStyle w:val="a4"/>
              <w:numPr>
                <w:ilvl w:val="0"/>
                <w:numId w:val="35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ревизии товарно-материальных ценностей.</w:t>
            </w:r>
          </w:p>
          <w:p w:rsidR="001B1B53" w:rsidRPr="00BF415A" w:rsidRDefault="00282495">
            <w:pPr>
              <w:pStyle w:val="a4"/>
              <w:numPr>
                <w:ilvl w:val="0"/>
                <w:numId w:val="35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перерасчёт и взвешивание ТМЦ.</w:t>
            </w:r>
          </w:p>
          <w:p w:rsidR="001B1B53" w:rsidRPr="00BF415A" w:rsidRDefault="00282495">
            <w:pPr>
              <w:pStyle w:val="a4"/>
              <w:numPr>
                <w:ilvl w:val="0"/>
                <w:numId w:val="35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документацию и вести отчетность в соответствии с существующими стандартами, инструкциями и нормативной документацией.</w:t>
            </w:r>
          </w:p>
        </w:tc>
      </w:tr>
      <w:tr w:rsidR="009C643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9C643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36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проведения инвентаризации и ревизии.</w:t>
            </w:r>
          </w:p>
          <w:p w:rsidR="001B1B53" w:rsidRPr="00BF415A" w:rsidRDefault="00282495">
            <w:pPr>
              <w:pStyle w:val="a4"/>
              <w:numPr>
                <w:ilvl w:val="0"/>
                <w:numId w:val="36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проведению ревизии ТМЦ.</w:t>
            </w:r>
          </w:p>
          <w:p w:rsidR="001B1B53" w:rsidRPr="00BF415A" w:rsidRDefault="00282495">
            <w:pPr>
              <w:pStyle w:val="a4"/>
              <w:numPr>
                <w:ilvl w:val="0"/>
                <w:numId w:val="36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Номенклатура ТМЦ и их размещение.</w:t>
            </w:r>
          </w:p>
        </w:tc>
      </w:tr>
      <w:tr w:rsidR="000A2F89" w:rsidRPr="00BF415A" w:rsidTr="005A65E3">
        <w:tc>
          <w:tcPr>
            <w:tcW w:w="2376" w:type="dxa"/>
            <w:vMerge w:val="restart"/>
            <w:shd w:val="clear" w:color="auto" w:fill="auto"/>
          </w:tcPr>
          <w:p w:rsidR="001B1B53" w:rsidRPr="00BF415A" w:rsidRDefault="000A2F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4:</w:t>
            </w:r>
          </w:p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B53" w:rsidRPr="00BF415A" w:rsidRDefault="000A2F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Поддерживать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исправном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расходные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инструменты,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места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хранения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1:</w:t>
            </w:r>
          </w:p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Соблюдение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техники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безопасности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0A2F89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37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инструкции по технике безопасности.</w:t>
            </w:r>
          </w:p>
          <w:p w:rsidR="001B1B53" w:rsidRPr="00BF415A" w:rsidRDefault="00282495">
            <w:pPr>
              <w:pStyle w:val="a4"/>
              <w:numPr>
                <w:ilvl w:val="0"/>
                <w:numId w:val="37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ревизию зоны обслуживания.</w:t>
            </w:r>
          </w:p>
          <w:p w:rsidR="001B1B53" w:rsidRPr="00BF415A" w:rsidRDefault="00282495">
            <w:pPr>
              <w:pStyle w:val="a4"/>
              <w:numPr>
                <w:ilvl w:val="0"/>
                <w:numId w:val="37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проходы между стеллажами.</w:t>
            </w:r>
          </w:p>
          <w:p w:rsidR="001B1B53" w:rsidRPr="00BF415A" w:rsidRDefault="00282495">
            <w:pPr>
              <w:pStyle w:val="a4"/>
              <w:numPr>
                <w:ilvl w:val="0"/>
                <w:numId w:val="37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место для проезда автопогрузчиков.</w:t>
            </w:r>
          </w:p>
        </w:tc>
      </w:tr>
      <w:tr w:rsidR="000A2F89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0A2F89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38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внутреннего трудового распорядка.</w:t>
            </w:r>
          </w:p>
          <w:p w:rsidR="001B1B53" w:rsidRPr="00BF415A" w:rsidRDefault="00282495">
            <w:pPr>
              <w:pStyle w:val="a4"/>
              <w:numPr>
                <w:ilvl w:val="0"/>
                <w:numId w:val="38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и нормы охраны труда. </w:t>
            </w:r>
          </w:p>
        </w:tc>
      </w:tr>
      <w:tr w:rsidR="000A2F89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2:</w:t>
            </w:r>
          </w:p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состоянием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расходных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материалов,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инструментов,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оборудованием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местом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хранения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0A2F89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39"/>
              </w:numPr>
              <w:ind w:left="236" w:hanging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>Проверять состояние путей транспортирования грузов и устройств для проходов, проездов, мест производства погрузочно-разгрузочных и складских работ.</w:t>
            </w:r>
          </w:p>
          <w:p w:rsidR="001B1B53" w:rsidRPr="00BF415A" w:rsidRDefault="00282495">
            <w:pPr>
              <w:pStyle w:val="a4"/>
              <w:numPr>
                <w:ilvl w:val="0"/>
                <w:numId w:val="39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рабочее место на соответствие требованиям безопасности.</w:t>
            </w:r>
          </w:p>
          <w:p w:rsidR="001B1B53" w:rsidRPr="00BF415A" w:rsidRDefault="00282495">
            <w:pPr>
              <w:pStyle w:val="a4"/>
              <w:numPr>
                <w:ilvl w:val="0"/>
                <w:numId w:val="39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наличие и исправность необходимых для безопасной работы ограждений, эстакад, отбойного бруса, охранного борта, тормозных колодок, роликовых ломов и других приспособлений для подъема и перемещения грузов.</w:t>
            </w:r>
          </w:p>
          <w:p w:rsidR="001B1B53" w:rsidRPr="00BF415A" w:rsidRDefault="00282495">
            <w:pPr>
              <w:pStyle w:val="a4"/>
              <w:numPr>
                <w:ilvl w:val="0"/>
                <w:numId w:val="39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Проверять </w:t>
            </w:r>
            <w:r w:rsidR="00BB2E13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целостность тары и отсутствия проливов хранящихся в ней жидкостей,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исправность стремянок и приставных лестниц, сроки их испытаний,  устойчивость штабелей товаров. </w:t>
            </w:r>
          </w:p>
        </w:tc>
      </w:tr>
      <w:tr w:rsidR="000A2F89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2F89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40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хранения инвентаря, технических средств, инструментов, агрегатов.</w:t>
            </w:r>
          </w:p>
          <w:p w:rsidR="001B1B53" w:rsidRPr="00BF415A" w:rsidRDefault="00282495">
            <w:pPr>
              <w:pStyle w:val="a4"/>
              <w:numPr>
                <w:ilvl w:val="0"/>
                <w:numId w:val="40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Нормативы, стандарты по технике безопасности.</w:t>
            </w:r>
          </w:p>
        </w:tc>
      </w:tr>
      <w:tr w:rsidR="00795541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795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личностным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компетенциям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E708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Исполнительность</w:t>
            </w:r>
            <w:r w:rsidR="00B841E2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1B53" w:rsidRPr="00BF415A" w:rsidRDefault="00E523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A163A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оммуникабельность</w:t>
            </w:r>
            <w:r w:rsidR="00B841E2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1B53" w:rsidRPr="00BF415A" w:rsidRDefault="00E523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7084C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тветственность</w:t>
            </w:r>
            <w:r w:rsidR="00B841E2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1B53" w:rsidRPr="00BF415A" w:rsidRDefault="00E523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7084C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нимательность</w:t>
            </w:r>
            <w:r w:rsidR="00B841E2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1B53" w:rsidRPr="00BF415A" w:rsidRDefault="00E523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7084C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ккуратность</w:t>
            </w:r>
            <w:r w:rsidR="00B841E2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1B53" w:rsidRPr="00BF415A" w:rsidRDefault="00E523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7084C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исциплинированность</w:t>
            </w:r>
            <w:r w:rsidR="00B841E2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1B53" w:rsidRPr="00BF415A" w:rsidRDefault="00E523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7084C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трессоустойчивость</w:t>
            </w:r>
          </w:p>
        </w:tc>
      </w:tr>
      <w:tr w:rsidR="00883C91" w:rsidRPr="00BF415A" w:rsidTr="005A65E3">
        <w:tc>
          <w:tcPr>
            <w:tcW w:w="2376" w:type="dxa"/>
            <w:vMerge w:val="restart"/>
            <w:shd w:val="clear" w:color="auto" w:fill="auto"/>
          </w:tcPr>
          <w:p w:rsidR="001B1B53" w:rsidRPr="00BF415A" w:rsidRDefault="00883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1B53" w:rsidRPr="00BF415A" w:rsidRDefault="00883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883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Продавец (предприятие оптовой торговли)</w:t>
            </w:r>
          </w:p>
        </w:tc>
      </w:tr>
      <w:tr w:rsidR="00883C9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B1B53" w:rsidRPr="00BF415A" w:rsidRDefault="00883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883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Служащий склада</w:t>
            </w:r>
          </w:p>
        </w:tc>
      </w:tr>
      <w:tr w:rsidR="00883C9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B1B53" w:rsidRPr="00BF415A" w:rsidRDefault="00883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7E5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Служащий по поставкам</w:t>
            </w:r>
          </w:p>
        </w:tc>
      </w:tr>
      <w:tr w:rsidR="00883C9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B1B53" w:rsidRPr="00BF415A" w:rsidRDefault="00883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883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Аналитик по закупкам</w:t>
            </w:r>
          </w:p>
        </w:tc>
      </w:tr>
      <w:tr w:rsidR="00795541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795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другими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справочниками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1B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541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795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системой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1B53" w:rsidRPr="00BF415A" w:rsidRDefault="00795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образования:</w:t>
            </w:r>
          </w:p>
          <w:p w:rsidR="001B1B53" w:rsidRPr="00BF415A" w:rsidRDefault="00982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средне-специальное</w:t>
            </w:r>
          </w:p>
        </w:tc>
        <w:tc>
          <w:tcPr>
            <w:tcW w:w="2275" w:type="dxa"/>
            <w:gridSpan w:val="4"/>
            <w:shd w:val="clear" w:color="auto" w:fill="auto"/>
          </w:tcPr>
          <w:p w:rsidR="001B1B53" w:rsidRPr="00BF415A" w:rsidRDefault="00795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Специальность:</w:t>
            </w:r>
          </w:p>
          <w:p w:rsidR="001B1B53" w:rsidRPr="00BF415A" w:rsidRDefault="00F22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0513000</w:t>
            </w:r>
          </w:p>
          <w:p w:rsidR="001B1B53" w:rsidRPr="00BF415A" w:rsidRDefault="00F22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Маркетинг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1B1B53" w:rsidRPr="00BF415A" w:rsidRDefault="00795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Квалификация:</w:t>
            </w:r>
          </w:p>
          <w:p w:rsidR="001B1B53" w:rsidRPr="00BF415A" w:rsidRDefault="00F22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0513063 Товаровед </w:t>
            </w:r>
          </w:p>
          <w:p w:rsidR="001B1B53" w:rsidRPr="00BF415A" w:rsidRDefault="00855F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0513073 Мерчендайзер</w:t>
            </w:r>
          </w:p>
        </w:tc>
      </w:tr>
      <w:tr w:rsidR="002C178D" w:rsidRPr="00BF415A" w:rsidTr="005A65E3">
        <w:tc>
          <w:tcPr>
            <w:tcW w:w="9576" w:type="dxa"/>
            <w:gridSpan w:val="9"/>
            <w:shd w:val="clear" w:color="auto" w:fill="auto"/>
          </w:tcPr>
          <w:p w:rsidR="001B1B53" w:rsidRPr="00BF415A" w:rsidRDefault="002824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КАРТОЧКА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ПРОФЕССИИ: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ТОВАРОВЕД</w:t>
            </w:r>
          </w:p>
          <w:p w:rsidR="001B1B53" w:rsidRPr="00BF415A" w:rsidRDefault="001B1B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3D95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E93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Код: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506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4321-0-</w:t>
            </w:r>
            <w:r w:rsidR="004335C7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E93D95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E93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группы: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506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4321-0</w:t>
            </w:r>
          </w:p>
        </w:tc>
      </w:tr>
      <w:tr w:rsidR="002A4084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2A40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Профессия: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2A40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Товаровед</w:t>
            </w:r>
          </w:p>
        </w:tc>
      </w:tr>
      <w:tr w:rsidR="00E93D95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E93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профессии: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7E58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4000-0-004 </w:t>
            </w:r>
            <w:r w:rsidR="006A7569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7569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складом</w:t>
            </w:r>
          </w:p>
        </w:tc>
      </w:tr>
      <w:tr w:rsidR="00EE42FD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EE4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Квалификационный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ОРК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734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93D95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E93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3167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максимальных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продаж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путем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качественного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учета,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поддержания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заявленного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ассортимента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качества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продукции</w:t>
            </w:r>
            <w:r w:rsidR="001C56B4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E04C8" w:rsidRPr="00BF415A" w:rsidTr="005A65E3">
        <w:tc>
          <w:tcPr>
            <w:tcW w:w="2376" w:type="dxa"/>
            <w:vMerge w:val="restart"/>
            <w:shd w:val="clear" w:color="auto" w:fill="auto"/>
          </w:tcPr>
          <w:p w:rsidR="001B1B53" w:rsidRPr="00BF415A" w:rsidRDefault="007E0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функции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7E0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функции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41"/>
              </w:numPr>
              <w:ind w:left="378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визуального входного контроля  товарно-материальных ценностей.</w:t>
            </w:r>
          </w:p>
        </w:tc>
      </w:tr>
      <w:tr w:rsidR="007E04C8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41"/>
              </w:numPr>
              <w:ind w:left="378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весового контроля товарно- материальных запасов в организации оптовой торговли.</w:t>
            </w:r>
          </w:p>
        </w:tc>
      </w:tr>
      <w:tr w:rsidR="007E04C8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41"/>
              </w:numPr>
              <w:ind w:left="378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идентификации и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прослеживание ТМЦ при транспортировке и хранении.</w:t>
            </w:r>
          </w:p>
        </w:tc>
      </w:tr>
      <w:tr w:rsidR="007E04C8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41"/>
              </w:numPr>
              <w:ind w:left="378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ответственного хранения ТМЦ </w:t>
            </w:r>
          </w:p>
        </w:tc>
      </w:tr>
      <w:tr w:rsidR="007E04C8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41"/>
              </w:numPr>
              <w:ind w:left="378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ТМЦ к хранению и выдаче</w:t>
            </w:r>
          </w:p>
        </w:tc>
      </w:tr>
      <w:tr w:rsidR="007E04C8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41"/>
              </w:numPr>
              <w:ind w:left="378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работ с несоответствующей продукцией</w:t>
            </w:r>
          </w:p>
        </w:tc>
      </w:tr>
      <w:tr w:rsidR="00CD3B21" w:rsidRPr="00BF415A" w:rsidTr="005A65E3">
        <w:tc>
          <w:tcPr>
            <w:tcW w:w="2376" w:type="dxa"/>
            <w:vMerge w:val="restart"/>
            <w:shd w:val="clear" w:color="auto" w:fill="auto"/>
          </w:tcPr>
          <w:p w:rsidR="001B1B53" w:rsidRPr="00BF415A" w:rsidRDefault="00CD3B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</w:t>
            </w:r>
          </w:p>
          <w:p w:rsidR="001B1B53" w:rsidRPr="00BF415A" w:rsidRDefault="00CD3B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визуального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входного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товарно-материальных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ценностей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1:</w:t>
            </w:r>
          </w:p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количества,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качества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комплектации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ТМЦ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приемке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CD3B2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42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ТМЦ по наименованию, массе, количеству и в соответствии с сопроводительной документацией.</w:t>
            </w:r>
          </w:p>
          <w:p w:rsidR="001B1B53" w:rsidRPr="00BF415A" w:rsidRDefault="00282495">
            <w:pPr>
              <w:pStyle w:val="a4"/>
              <w:numPr>
                <w:ilvl w:val="0"/>
                <w:numId w:val="42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Выявлять, устранять и предотвращать причины нарушений технологических процессов.</w:t>
            </w:r>
          </w:p>
          <w:p w:rsidR="001B1B53" w:rsidRPr="00BF415A" w:rsidRDefault="00282495">
            <w:pPr>
              <w:pStyle w:val="a4"/>
              <w:numPr>
                <w:ilvl w:val="0"/>
                <w:numId w:val="42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Регистрировать накладные в приходном журнале и специализированном программном обеспечении. </w:t>
            </w:r>
          </w:p>
        </w:tc>
      </w:tr>
      <w:tr w:rsidR="00CD3B2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CD3B2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43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действий и правила оформления документации при обнаружении несоответствующей продукции.</w:t>
            </w:r>
          </w:p>
          <w:p w:rsidR="001B1B53" w:rsidRPr="00BF415A" w:rsidRDefault="00282495">
            <w:pPr>
              <w:pStyle w:val="a4"/>
              <w:numPr>
                <w:ilvl w:val="0"/>
                <w:numId w:val="43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приемки продукции по количеству, качеству и стоимости.</w:t>
            </w:r>
          </w:p>
        </w:tc>
      </w:tr>
      <w:tr w:rsidR="00CD3B2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2:</w:t>
            </w:r>
          </w:p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Оформление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расхождений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количеству,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качеству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комплектации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приемке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ТМЦ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CD3B2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44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акты о приемке активов, с указанием количества осмотренных товаров и характер выявленных дефектов (при наличии).</w:t>
            </w:r>
          </w:p>
          <w:p w:rsidR="001B1B53" w:rsidRPr="00BF415A" w:rsidRDefault="00282495">
            <w:pPr>
              <w:pStyle w:val="a4"/>
              <w:numPr>
                <w:ilvl w:val="0"/>
                <w:numId w:val="44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 изолировать несоответствующую продукцию.</w:t>
            </w:r>
          </w:p>
          <w:p w:rsidR="001B1B53" w:rsidRPr="00BF415A" w:rsidRDefault="00282495">
            <w:pPr>
              <w:pStyle w:val="a4"/>
              <w:numPr>
                <w:ilvl w:val="0"/>
                <w:numId w:val="44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акты на возврат товара поставщику, если он оказался ненадлежащего вида.</w:t>
            </w:r>
          </w:p>
          <w:p w:rsidR="001B1B53" w:rsidRPr="00BF415A" w:rsidRDefault="00282495">
            <w:pPr>
              <w:pStyle w:val="a4"/>
              <w:numPr>
                <w:ilvl w:val="0"/>
                <w:numId w:val="44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Составлять претензии, заключения  поставщику при поступлении некачественного товара. </w:t>
            </w:r>
          </w:p>
        </w:tc>
      </w:tr>
      <w:tr w:rsidR="00CD3B2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CD3B21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45"/>
              </w:numPr>
              <w:ind w:left="378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упаковки и маркировки несоответствующей продукции.</w:t>
            </w:r>
          </w:p>
          <w:p w:rsidR="001B1B53" w:rsidRPr="00BF415A" w:rsidRDefault="00282495">
            <w:pPr>
              <w:pStyle w:val="a4"/>
              <w:numPr>
                <w:ilvl w:val="0"/>
                <w:numId w:val="45"/>
              </w:numPr>
              <w:ind w:left="37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учетных документов и порядок составления отчетности.</w:t>
            </w:r>
          </w:p>
          <w:p w:rsidR="001B1B53" w:rsidRPr="00BF415A" w:rsidRDefault="00282495">
            <w:pPr>
              <w:pStyle w:val="a4"/>
              <w:numPr>
                <w:ilvl w:val="0"/>
                <w:numId w:val="45"/>
              </w:numPr>
              <w:ind w:left="378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Стандарты и технические условия на товары, основные их свойства и характеристики в точке оптовой торговли широким ассортиментом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товаров.</w:t>
            </w:r>
          </w:p>
          <w:p w:rsidR="001B1B53" w:rsidRPr="00BF415A" w:rsidRDefault="00282495">
            <w:pPr>
              <w:pStyle w:val="a4"/>
              <w:numPr>
                <w:ilvl w:val="0"/>
                <w:numId w:val="45"/>
              </w:numPr>
              <w:ind w:left="378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контроля качества товаров.</w:t>
            </w:r>
          </w:p>
          <w:p w:rsidR="001B1B53" w:rsidRPr="00BF415A" w:rsidRDefault="00282495">
            <w:pPr>
              <w:pStyle w:val="a4"/>
              <w:numPr>
                <w:ilvl w:val="0"/>
                <w:numId w:val="45"/>
              </w:numPr>
              <w:ind w:left="378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составления претензий и заключений для поставщика в случае поставки некачественного товара или других нарушений договора.</w:t>
            </w:r>
          </w:p>
        </w:tc>
      </w:tr>
      <w:tr w:rsidR="00406216" w:rsidRPr="00BF415A" w:rsidTr="005A65E3">
        <w:tc>
          <w:tcPr>
            <w:tcW w:w="2376" w:type="dxa"/>
            <w:vMerge w:val="restart"/>
            <w:shd w:val="clear" w:color="auto" w:fill="auto"/>
          </w:tcPr>
          <w:p w:rsidR="001B1B53" w:rsidRPr="00BF415A" w:rsidRDefault="004062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Трудовая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2: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1B53" w:rsidRPr="00BF415A" w:rsidRDefault="004062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весового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4EC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товарно-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4EC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материальных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4EC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запасов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4EC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4EC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4EC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оптовой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4EC1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торговли.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1: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Проверка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соответствия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заявленного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фактическому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весу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406216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46"/>
              </w:numPr>
              <w:ind w:left="378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и отпускать ТМЦ по наименованию, массе, количеству и в соответствии с сопроводительной документацией.</w:t>
            </w:r>
          </w:p>
          <w:p w:rsidR="001B1B53" w:rsidRPr="00BF415A" w:rsidRDefault="00282495">
            <w:pPr>
              <w:pStyle w:val="a4"/>
              <w:numPr>
                <w:ilvl w:val="0"/>
                <w:numId w:val="46"/>
              </w:numPr>
              <w:ind w:left="378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документацию в соответствии с существующими стандартами, инструкциями и нормативной документацией точке оптовой торговли широким ассортиментом товаров.</w:t>
            </w:r>
          </w:p>
        </w:tc>
      </w:tr>
      <w:tr w:rsidR="00406216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406216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47"/>
              </w:numPr>
              <w:ind w:left="378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взвешивания грузов, продукции, ТМЦ.</w:t>
            </w:r>
          </w:p>
          <w:p w:rsidR="001B1B53" w:rsidRPr="00BF415A" w:rsidRDefault="00282495">
            <w:pPr>
              <w:pStyle w:val="a4"/>
              <w:numPr>
                <w:ilvl w:val="0"/>
                <w:numId w:val="47"/>
              </w:numPr>
              <w:ind w:left="378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оформления товаросопроводительной документации.</w:t>
            </w:r>
          </w:p>
          <w:p w:rsidR="001B1B53" w:rsidRPr="00BF415A" w:rsidRDefault="00282495">
            <w:pPr>
              <w:pStyle w:val="a4"/>
              <w:numPr>
                <w:ilvl w:val="0"/>
                <w:numId w:val="47"/>
              </w:numPr>
              <w:ind w:left="378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учета товарно-материальных ценностей.</w:t>
            </w:r>
          </w:p>
        </w:tc>
      </w:tr>
      <w:tr w:rsidR="00406216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2:</w:t>
            </w:r>
          </w:p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исправности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весового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оборудования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406216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48"/>
              </w:numPr>
              <w:ind w:left="378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неисправность весового оборудования.</w:t>
            </w:r>
          </w:p>
          <w:p w:rsidR="001B1B53" w:rsidRPr="00BF415A" w:rsidRDefault="00282495">
            <w:pPr>
              <w:pStyle w:val="a4"/>
              <w:numPr>
                <w:ilvl w:val="0"/>
                <w:numId w:val="48"/>
              </w:numPr>
              <w:ind w:left="378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нормативную и методическую документацию, необходимую в точке оптовой торговле широким ассортиментом товаров.</w:t>
            </w:r>
          </w:p>
        </w:tc>
      </w:tr>
      <w:tr w:rsidR="00406216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406216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49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Виды, назначение и порядок применения весового оборудования.</w:t>
            </w:r>
          </w:p>
          <w:p w:rsidR="001B1B53" w:rsidRPr="00BF415A" w:rsidRDefault="00282495">
            <w:pPr>
              <w:pStyle w:val="a4"/>
              <w:numPr>
                <w:ilvl w:val="0"/>
                <w:numId w:val="49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действий и правила оформления документации при обнаружении несоответствующей продукции. </w:t>
            </w:r>
          </w:p>
        </w:tc>
      </w:tr>
      <w:tr w:rsidR="00406216" w:rsidRPr="00BF415A" w:rsidTr="005A65E3">
        <w:tc>
          <w:tcPr>
            <w:tcW w:w="2376" w:type="dxa"/>
            <w:vMerge w:val="restart"/>
            <w:shd w:val="clear" w:color="auto" w:fill="auto"/>
          </w:tcPr>
          <w:p w:rsidR="001B1B53" w:rsidRPr="00BF415A" w:rsidRDefault="004062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</w:t>
            </w:r>
          </w:p>
          <w:p w:rsidR="001B1B53" w:rsidRPr="00BF415A" w:rsidRDefault="004062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идентификации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прослеживание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ТМЦ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транспортировке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хранении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1:</w:t>
            </w:r>
          </w:p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Маркировка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ТМЦ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соответствии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требованиями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нормативной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документации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406216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50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инструменты и транспортно-складское оборудование.</w:t>
            </w:r>
          </w:p>
          <w:p w:rsidR="001B1B53" w:rsidRPr="00BF415A" w:rsidRDefault="00282495">
            <w:pPr>
              <w:pStyle w:val="a4"/>
              <w:numPr>
                <w:ilvl w:val="0"/>
                <w:numId w:val="50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Комплектовать и переукомплектовывать продукцию в соответствии с утвержденными логистическими требованиями.</w:t>
            </w:r>
          </w:p>
        </w:tc>
      </w:tr>
      <w:tr w:rsidR="00406216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406216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51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комплектации, упаковки и маркировки ТМЦ и тары.</w:t>
            </w:r>
          </w:p>
          <w:p w:rsidR="001B1B53" w:rsidRPr="00BF415A" w:rsidRDefault="00282495">
            <w:pPr>
              <w:pStyle w:val="a4"/>
              <w:numPr>
                <w:ilvl w:val="0"/>
                <w:numId w:val="51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упаковки, маркировки, хранения и утилизации несоответствующей продукции. </w:t>
            </w:r>
          </w:p>
        </w:tc>
      </w:tr>
      <w:tr w:rsidR="00406216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2: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Оформление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сопроводительной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документации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406216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52"/>
              </w:numPr>
              <w:ind w:left="378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прием и отпуск ТМЦ по наименованию, массе, количеству, ассортименту и качеству в соответствии с данными сопроводительной документации.</w:t>
            </w:r>
          </w:p>
          <w:p w:rsidR="001B1B53" w:rsidRPr="00BF415A" w:rsidRDefault="00282495">
            <w:pPr>
              <w:pStyle w:val="a4"/>
              <w:numPr>
                <w:ilvl w:val="0"/>
                <w:numId w:val="52"/>
              </w:numPr>
              <w:ind w:left="378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Оформлять товарно-транспортную накладную, акты замера и взвешивания. </w:t>
            </w:r>
          </w:p>
        </w:tc>
      </w:tr>
      <w:tr w:rsidR="00406216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406216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53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поставки, хранения и транспортировки товаров.</w:t>
            </w:r>
          </w:p>
          <w:p w:rsidR="001B1B53" w:rsidRPr="00BF415A" w:rsidRDefault="00282495">
            <w:pPr>
              <w:pStyle w:val="a4"/>
              <w:numPr>
                <w:ilvl w:val="0"/>
                <w:numId w:val="53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заполнения товарно-транспортных накладных.</w:t>
            </w:r>
          </w:p>
          <w:p w:rsidR="001B1B53" w:rsidRPr="00BF415A" w:rsidRDefault="00282495">
            <w:pPr>
              <w:pStyle w:val="a4"/>
              <w:numPr>
                <w:ilvl w:val="0"/>
                <w:numId w:val="53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оформления актов замера и актов взвешивания.</w:t>
            </w:r>
          </w:p>
          <w:p w:rsidR="001B1B53" w:rsidRPr="00BF415A" w:rsidRDefault="00282495">
            <w:pPr>
              <w:pStyle w:val="a4"/>
              <w:numPr>
                <w:ilvl w:val="0"/>
                <w:numId w:val="53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синтетического и аналитического методов учета. </w:t>
            </w:r>
          </w:p>
        </w:tc>
      </w:tr>
      <w:tr w:rsidR="00D24B1C" w:rsidRPr="00BF415A" w:rsidTr="005A65E3">
        <w:tc>
          <w:tcPr>
            <w:tcW w:w="2376" w:type="dxa"/>
            <w:vMerge w:val="restart"/>
            <w:shd w:val="clear" w:color="auto" w:fill="auto"/>
          </w:tcPr>
          <w:p w:rsidR="001B1B53" w:rsidRPr="00BF415A" w:rsidRDefault="00D24B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4:</w:t>
            </w:r>
          </w:p>
          <w:p w:rsidR="001B1B53" w:rsidRPr="00BF415A" w:rsidRDefault="00D24B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ответственного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хранения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ТМЦ</w:t>
            </w:r>
          </w:p>
          <w:p w:rsidR="001B1B53" w:rsidRPr="00BF415A" w:rsidRDefault="001B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D24B1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1:</w:t>
            </w:r>
          </w:p>
          <w:p w:rsidR="001B1B53" w:rsidRPr="00BF415A" w:rsidRDefault="00D24B1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Прием,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хранение,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отпуск,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размещение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транспортировка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ТМЦ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соответствии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требованиями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нормативной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документации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D24B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54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учет складских операций.</w:t>
            </w:r>
          </w:p>
          <w:p w:rsidR="001B1B53" w:rsidRPr="00BF415A" w:rsidRDefault="00282495">
            <w:pPr>
              <w:pStyle w:val="a4"/>
              <w:numPr>
                <w:ilvl w:val="0"/>
                <w:numId w:val="54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инструменты и транспортно-складское оборудование.</w:t>
            </w:r>
          </w:p>
          <w:p w:rsidR="001B1B53" w:rsidRPr="00BF415A" w:rsidRDefault="00282495">
            <w:pPr>
              <w:pStyle w:val="a4"/>
              <w:numPr>
                <w:ilvl w:val="0"/>
                <w:numId w:val="54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сохранность продукции при транспортировке, хранении и выполнении погрузочно-разгрузочных работ.</w:t>
            </w:r>
          </w:p>
          <w:p w:rsidR="001B1B53" w:rsidRPr="00BF415A" w:rsidRDefault="00282495">
            <w:pPr>
              <w:pStyle w:val="a4"/>
              <w:numPr>
                <w:ilvl w:val="0"/>
                <w:numId w:val="54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прием, хранение и отпуск ТМЦ и их размещение с учетом наиболее рационального использования складских помещений. 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D24B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D24B1C" w:rsidRPr="00BF415A" w:rsidTr="005A65E3">
        <w:trPr>
          <w:trHeight w:val="1978"/>
        </w:trPr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55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перевозки, складирования, схемы размещения ТМЦ.</w:t>
            </w:r>
          </w:p>
          <w:p w:rsidR="001B1B53" w:rsidRPr="00BF415A" w:rsidRDefault="00282495">
            <w:pPr>
              <w:pStyle w:val="a4"/>
              <w:numPr>
                <w:ilvl w:val="0"/>
                <w:numId w:val="55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выполнения погрузочно-разгрузочных работ.</w:t>
            </w:r>
          </w:p>
          <w:p w:rsidR="001B1B53" w:rsidRPr="00BF415A" w:rsidRDefault="00282495">
            <w:pPr>
              <w:pStyle w:val="a4"/>
              <w:numPr>
                <w:ilvl w:val="0"/>
                <w:numId w:val="55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приема, хранения и выдачи ТМЦ.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24B1C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B1B53" w:rsidRPr="00BF415A" w:rsidRDefault="00B841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82495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82495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целостности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82495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82495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сохранности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82495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ТМЦ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56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учет ТМЦ.</w:t>
            </w:r>
          </w:p>
          <w:p w:rsidR="001B1B53" w:rsidRPr="00BF415A" w:rsidRDefault="00282495">
            <w:pPr>
              <w:pStyle w:val="a4"/>
              <w:numPr>
                <w:ilvl w:val="0"/>
                <w:numId w:val="56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участие в инвентаризации</w:t>
            </w:r>
            <w:r w:rsidR="00277B5C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B1B53" w:rsidRPr="00BF415A" w:rsidRDefault="00282495">
            <w:pPr>
              <w:pStyle w:val="a4"/>
              <w:numPr>
                <w:ilvl w:val="0"/>
                <w:numId w:val="56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277B5C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причины образования излишних сверхнормативных материальных ресурсов и неликвидов, принимать меры по их реализации.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57"/>
              </w:numPr>
              <w:ind w:left="378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учета складских операций, документация на складируемые ТМЦ.</w:t>
            </w:r>
          </w:p>
          <w:p w:rsidR="001B1B53" w:rsidRPr="00BF415A" w:rsidRDefault="00282495">
            <w:pPr>
              <w:pStyle w:val="a4"/>
              <w:numPr>
                <w:ilvl w:val="0"/>
                <w:numId w:val="57"/>
              </w:numPr>
              <w:ind w:left="378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приема, хранения и выдачи ТМЦ. 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24B1C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Соблюдение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режимов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условий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хранения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ТМЦ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58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режимы и условия хранения товарно-материальных запасов.</w:t>
            </w:r>
          </w:p>
          <w:p w:rsidR="001B1B53" w:rsidRPr="00BF415A" w:rsidRDefault="00282495">
            <w:pPr>
              <w:pStyle w:val="a4"/>
              <w:numPr>
                <w:ilvl w:val="0"/>
                <w:numId w:val="58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соблюдение правил хранения товарно-материальных ценностей на складах.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59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Стандарты и технические условия на хранение ТМЦ в точке оптовой торговле широким ассортиментом товаров.</w:t>
            </w:r>
          </w:p>
          <w:p w:rsidR="001B1B53" w:rsidRPr="00BF415A" w:rsidRDefault="00282495">
            <w:pPr>
              <w:pStyle w:val="a4"/>
              <w:numPr>
                <w:ilvl w:val="0"/>
                <w:numId w:val="59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размещения и хранения товаров.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24B1C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Осуществление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корректирующих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действий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выявлении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нарушений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процессе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складских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операций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60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и режимы хранения в соответствии с нормативной документацией.</w:t>
            </w:r>
          </w:p>
          <w:p w:rsidR="001B1B53" w:rsidRPr="00BF415A" w:rsidRDefault="00282495">
            <w:pPr>
              <w:pStyle w:val="a4"/>
              <w:numPr>
                <w:ilvl w:val="0"/>
                <w:numId w:val="60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Комплектовать и переупаковывать продукцию в соответствии с логистическими требованиями.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61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упаковки, маркировки ТМЦ и тары.</w:t>
            </w:r>
          </w:p>
          <w:p w:rsidR="001B1B53" w:rsidRPr="00BF415A" w:rsidRDefault="00282495">
            <w:pPr>
              <w:pStyle w:val="a4"/>
              <w:numPr>
                <w:ilvl w:val="0"/>
                <w:numId w:val="61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хранения и обращения с опасными и вредными веществами.</w:t>
            </w:r>
          </w:p>
          <w:p w:rsidR="001B1B53" w:rsidRPr="00BF415A" w:rsidRDefault="00282495">
            <w:pPr>
              <w:pStyle w:val="a4"/>
              <w:numPr>
                <w:ilvl w:val="0"/>
                <w:numId w:val="61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Режимы и условия хранения ТМЦ.</w:t>
            </w:r>
          </w:p>
        </w:tc>
      </w:tr>
      <w:tr w:rsidR="00D24B1C" w:rsidRPr="00BF415A" w:rsidTr="005A65E3">
        <w:tc>
          <w:tcPr>
            <w:tcW w:w="2376" w:type="dxa"/>
            <w:vMerge w:val="restart"/>
            <w:shd w:val="clear" w:color="auto" w:fill="auto"/>
          </w:tcPr>
          <w:p w:rsidR="001B1B53" w:rsidRPr="00BF415A" w:rsidRDefault="00D24B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</w:t>
            </w:r>
          </w:p>
          <w:p w:rsidR="001B1B53" w:rsidRPr="00BF415A" w:rsidRDefault="00D24B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ТМЦ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хранению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выдаче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1: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Документальное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оформление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процесса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хранения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выдачи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ТМЦ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соответствии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требованиями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нормативной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документации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62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документацию и вести отчетно в соответствии со стандартами, инструкциями и нормативной документацией, применительно к организации оптовой торговли широким ассортиментом товаров.</w:t>
            </w:r>
          </w:p>
          <w:p w:rsidR="001B1B53" w:rsidRPr="00BF415A" w:rsidRDefault="00282495">
            <w:pPr>
              <w:pStyle w:val="a4"/>
              <w:numPr>
                <w:ilvl w:val="0"/>
                <w:numId w:val="62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Организовывать транспортировку и хранение сырья, материалов, топлива, оборудования и готовых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изделий.</w:t>
            </w:r>
          </w:p>
          <w:p w:rsidR="001B1B53" w:rsidRPr="00BF415A" w:rsidRDefault="00282495">
            <w:pPr>
              <w:pStyle w:val="a4"/>
              <w:numPr>
                <w:ilvl w:val="0"/>
                <w:numId w:val="62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оперативный учет поступления и реализации товарно-материальных ценностей.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63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упаковки, маркировки ТМЦ и тары.</w:t>
            </w:r>
          </w:p>
          <w:p w:rsidR="001B1B53" w:rsidRPr="00BF415A" w:rsidRDefault="00282495">
            <w:pPr>
              <w:pStyle w:val="a4"/>
              <w:numPr>
                <w:ilvl w:val="0"/>
                <w:numId w:val="63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приема, хранения и выдачи ТМЦ.</w:t>
            </w:r>
          </w:p>
          <w:p w:rsidR="001B1B53" w:rsidRPr="00BF415A" w:rsidRDefault="00282495">
            <w:pPr>
              <w:pStyle w:val="a4"/>
              <w:numPr>
                <w:ilvl w:val="0"/>
                <w:numId w:val="63"/>
              </w:numPr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составления актов о приеме-передаче товаров на хранение.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2:</w:t>
            </w:r>
          </w:p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Обработка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ТМЦ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учетом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соблюдения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требований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обеспечению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их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сохранности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64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Комплектовать и переупаковывать продукцию в соответствии с логистическими требованиями.</w:t>
            </w:r>
          </w:p>
          <w:p w:rsidR="001B1B53" w:rsidRPr="00BF415A" w:rsidRDefault="00282495">
            <w:pPr>
              <w:pStyle w:val="a4"/>
              <w:numPr>
                <w:ilvl w:val="0"/>
                <w:numId w:val="64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правила перемещения грузов.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65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порядок действий при переупаковке и комплектации ТМЦ.</w:t>
            </w:r>
          </w:p>
          <w:p w:rsidR="001B1B53" w:rsidRPr="00BF415A" w:rsidRDefault="00282495">
            <w:pPr>
              <w:pStyle w:val="a4"/>
              <w:numPr>
                <w:ilvl w:val="0"/>
                <w:numId w:val="65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выполнения погрузочно-разгрузочных работ.</w:t>
            </w:r>
          </w:p>
          <w:p w:rsidR="001B1B53" w:rsidRPr="00BF415A" w:rsidRDefault="00282495">
            <w:pPr>
              <w:pStyle w:val="a4"/>
              <w:numPr>
                <w:ilvl w:val="0"/>
                <w:numId w:val="65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упаковки, маркировки, хранения и утилизации несоответствующей продукции.</w:t>
            </w:r>
          </w:p>
          <w:p w:rsidR="001B1B53" w:rsidRPr="00BF415A" w:rsidRDefault="00282495">
            <w:pPr>
              <w:pStyle w:val="a4"/>
              <w:numPr>
                <w:ilvl w:val="0"/>
                <w:numId w:val="65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Номенклатура ТМЦ и их размещение.</w:t>
            </w:r>
          </w:p>
        </w:tc>
      </w:tr>
      <w:tr w:rsidR="00D24B1C" w:rsidRPr="00BF415A" w:rsidTr="005A65E3">
        <w:tc>
          <w:tcPr>
            <w:tcW w:w="2376" w:type="dxa"/>
            <w:vMerge w:val="restart"/>
            <w:shd w:val="clear" w:color="auto" w:fill="auto"/>
          </w:tcPr>
          <w:p w:rsidR="001B1B53" w:rsidRPr="00BF415A" w:rsidRDefault="00D24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6:</w:t>
            </w:r>
          </w:p>
          <w:p w:rsidR="001B1B53" w:rsidRPr="00BF415A" w:rsidRDefault="00D24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несоответствующей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продукцией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1:</w:t>
            </w:r>
          </w:p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Идентификация,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регистрация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изоляция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несоответствующей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продукции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соответствии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требованиями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нормативной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документации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66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выполнение договорных обязательств по поступлению и реализации.</w:t>
            </w:r>
          </w:p>
          <w:p w:rsidR="001B1B53" w:rsidRPr="00BF415A" w:rsidRDefault="00282495">
            <w:pPr>
              <w:pStyle w:val="a4"/>
              <w:numPr>
                <w:ilvl w:val="0"/>
                <w:numId w:val="66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Подготавливать данные для составления претензий на поставки некачественных товарно-материальных ценностей.</w:t>
            </w:r>
          </w:p>
          <w:p w:rsidR="001B1B53" w:rsidRPr="00BF415A" w:rsidRDefault="00282495">
            <w:pPr>
              <w:pStyle w:val="a4"/>
              <w:numPr>
                <w:ilvl w:val="0"/>
                <w:numId w:val="66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Отвечать на претензии заказчиков.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67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оформления документации на несоответствующую продукцию.</w:t>
            </w:r>
          </w:p>
          <w:p w:rsidR="001B1B53" w:rsidRPr="00BF415A" w:rsidRDefault="00282495">
            <w:pPr>
              <w:pStyle w:val="a4"/>
              <w:numPr>
                <w:ilvl w:val="0"/>
                <w:numId w:val="67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упаковки, маркировки, хранения и утилизации несоответствующей продукции.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2:</w:t>
            </w:r>
          </w:p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Выявление,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устранение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предотвращение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причин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возникновения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несоответствующей</w:t>
            </w:r>
            <w:r w:rsidR="00B841E2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продукции</w:t>
            </w:r>
          </w:p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Умения: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68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Участвовать в разработке и внедрять стандарты организации по материально-техническому обеспечению, сбыту, контролю качества продукции.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D24B1C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69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действий при обнаружении несоответствующей продукции.</w:t>
            </w:r>
          </w:p>
          <w:p w:rsidR="001B1B53" w:rsidRPr="00BF415A" w:rsidRDefault="00282495">
            <w:pPr>
              <w:pStyle w:val="a4"/>
              <w:numPr>
                <w:ilvl w:val="0"/>
                <w:numId w:val="69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возникновения дефектов в процессе приемки, переупаковки и перемещения ТМЦ, способы их предупреждения и устранения.</w:t>
            </w:r>
          </w:p>
        </w:tc>
      </w:tr>
      <w:tr w:rsidR="00D24B1C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D24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личностным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компетенциям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8E1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Исполнительность</w:t>
            </w:r>
          </w:p>
          <w:p w:rsidR="001B1B53" w:rsidRPr="00BF415A" w:rsidRDefault="001A0D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E1231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оммуника</w:t>
            </w:r>
            <w:r w:rsidR="008A163A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бельность</w:t>
            </w:r>
            <w:r w:rsidR="00B841E2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1B53" w:rsidRPr="00BF415A" w:rsidRDefault="001A0D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E1231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тветственность</w:t>
            </w:r>
            <w:r w:rsidR="00B841E2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1B53" w:rsidRPr="00BF415A" w:rsidRDefault="001A0D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E1231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нимательность,</w:t>
            </w:r>
            <w:r w:rsidR="00B841E2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1B53" w:rsidRPr="00BF415A" w:rsidRDefault="001A0D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E1231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ккуратность,</w:t>
            </w:r>
            <w:r w:rsidR="00B841E2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1B53" w:rsidRPr="00BF415A" w:rsidRDefault="001A0D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E1231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исциплинированность</w:t>
            </w:r>
            <w:r w:rsidR="00B841E2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1B53" w:rsidRPr="00BF415A" w:rsidRDefault="001A0D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E1231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трессоустойчивость</w:t>
            </w:r>
            <w:r w:rsidR="008A163A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1B53" w:rsidRPr="00BF415A" w:rsidRDefault="001A0D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A163A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естность</w:t>
            </w:r>
          </w:p>
          <w:p w:rsidR="001B1B53" w:rsidRPr="00BF415A" w:rsidRDefault="001A0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A163A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орядочность</w:t>
            </w:r>
          </w:p>
        </w:tc>
      </w:tr>
      <w:tr w:rsidR="00D11144" w:rsidRPr="00BF415A" w:rsidTr="005A65E3">
        <w:tc>
          <w:tcPr>
            <w:tcW w:w="2376" w:type="dxa"/>
            <w:vMerge w:val="restart"/>
            <w:shd w:val="clear" w:color="auto" w:fill="auto"/>
          </w:tcPr>
          <w:p w:rsidR="001B1B53" w:rsidRPr="00BF415A" w:rsidRDefault="00D11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1B53" w:rsidRPr="00BF415A" w:rsidRDefault="00D11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D11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Аналитик по закупкам</w:t>
            </w:r>
          </w:p>
        </w:tc>
      </w:tr>
      <w:tr w:rsidR="00D11144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B1B53" w:rsidRPr="00BF415A" w:rsidRDefault="00D11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D11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Служащий по поставкам</w:t>
            </w:r>
          </w:p>
        </w:tc>
      </w:tr>
      <w:tr w:rsidR="00D11144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B1B53" w:rsidRPr="00BF415A" w:rsidRDefault="00D11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D11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Мерчендайзер </w:t>
            </w:r>
          </w:p>
        </w:tc>
      </w:tr>
      <w:tr w:rsidR="00D11144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B1B53" w:rsidRPr="00BF415A" w:rsidRDefault="00D11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D11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складом</w:t>
            </w:r>
          </w:p>
        </w:tc>
      </w:tr>
      <w:tr w:rsidR="00D11144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B1B53" w:rsidRPr="00BF415A" w:rsidRDefault="00D11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D11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Супервайзер</w:t>
            </w:r>
            <w:r w:rsidR="006C5133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оптовой продажи</w:t>
            </w:r>
          </w:p>
        </w:tc>
      </w:tr>
      <w:tr w:rsidR="00D11144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B1B53" w:rsidRPr="00BF415A" w:rsidRDefault="00D11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D11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Администратор зала</w:t>
            </w:r>
          </w:p>
        </w:tc>
      </w:tr>
      <w:tr w:rsidR="00D24B1C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D24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другими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справочниками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1B53" w:rsidRPr="00BF415A" w:rsidRDefault="00D24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D24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  <w:r w:rsidR="00B841E2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складом</w:t>
            </w:r>
          </w:p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163A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образования:</w:t>
            </w:r>
          </w:p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средне-специальное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Специальность:</w:t>
            </w:r>
          </w:p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0513000 Маркетинг (по отраслям)</w:t>
            </w:r>
          </w:p>
        </w:tc>
        <w:tc>
          <w:tcPr>
            <w:tcW w:w="2090" w:type="dxa"/>
            <w:gridSpan w:val="3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Квалификация:</w:t>
            </w:r>
          </w:p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0513063 Товаровед </w:t>
            </w:r>
          </w:p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0513073 Мерчендайзер</w:t>
            </w:r>
          </w:p>
        </w:tc>
      </w:tr>
      <w:tr w:rsidR="008A163A" w:rsidRPr="00BF415A" w:rsidTr="005A65E3">
        <w:tc>
          <w:tcPr>
            <w:tcW w:w="9576" w:type="dxa"/>
            <w:gridSpan w:val="9"/>
            <w:shd w:val="clear" w:color="auto" w:fill="auto"/>
          </w:tcPr>
          <w:p w:rsidR="001B1B53" w:rsidRPr="00BF415A" w:rsidRDefault="002824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КАРТОЧКА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ПРОФЕССИИ: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ЗАВЕДУЮЩИЙ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СКЛАДОМ</w:t>
            </w:r>
          </w:p>
          <w:p w:rsidR="001B1B53" w:rsidRPr="00BF415A" w:rsidRDefault="001B1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163A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Код: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4000-0-004</w:t>
            </w:r>
          </w:p>
        </w:tc>
      </w:tr>
      <w:tr w:rsidR="008A163A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группы: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4000-0</w:t>
            </w:r>
          </w:p>
        </w:tc>
      </w:tr>
      <w:tr w:rsidR="008A163A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Профессия: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складом</w:t>
            </w:r>
          </w:p>
        </w:tc>
      </w:tr>
      <w:tr w:rsidR="008A163A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4321-0-016 Учетчик по отгрузке товаров (на складе)</w:t>
            </w:r>
          </w:p>
        </w:tc>
      </w:tr>
      <w:tr w:rsidR="008A163A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Квалификационный уровень по ОРК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A163A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и организация процессов товародвижения при формировании ассортимента и оценки соответствия качества и безопасности товаров.</w:t>
            </w:r>
          </w:p>
        </w:tc>
      </w:tr>
      <w:tr w:rsidR="008A163A" w:rsidRPr="00BF415A" w:rsidTr="005A65E3">
        <w:tc>
          <w:tcPr>
            <w:tcW w:w="2376" w:type="dxa"/>
            <w:vMerge w:val="restart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Обязательные функции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70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Списание ТМЦ.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70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работ по инвентаризации ТМЦ.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70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Составление оперативной и статистической отчетности.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70"/>
              </w:numPr>
              <w:ind w:left="378" w:hanging="3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Расчет запасов для определения </w:t>
            </w: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остатков товарно-материальных ценностей.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70"/>
              </w:numPr>
              <w:ind w:left="378" w:hanging="3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выполнения погрузочно- разгрузочных работ, приема и отпуска товарно-материальных ценностей.</w:t>
            </w:r>
          </w:p>
        </w:tc>
      </w:tr>
      <w:tr w:rsidR="008A163A" w:rsidRPr="00BF415A" w:rsidTr="005A65E3">
        <w:tc>
          <w:tcPr>
            <w:tcW w:w="2376" w:type="dxa"/>
            <w:vMerge w:val="restart"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 функция 1:</w:t>
            </w:r>
          </w:p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Списание ТМЦ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1:</w:t>
            </w:r>
          </w:p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Проверка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состояния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ТМЦ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71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сохранность ТМЦ.</w:t>
            </w:r>
          </w:p>
          <w:p w:rsidR="001B1B53" w:rsidRPr="00BF415A" w:rsidRDefault="00282495">
            <w:pPr>
              <w:pStyle w:val="a4"/>
              <w:numPr>
                <w:ilvl w:val="0"/>
                <w:numId w:val="71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складирование товарно-материальных ценностей.</w:t>
            </w:r>
          </w:p>
          <w:p w:rsidR="001B1B53" w:rsidRPr="00BF415A" w:rsidRDefault="00282495">
            <w:pPr>
              <w:pStyle w:val="a4"/>
              <w:numPr>
                <w:ilvl w:val="0"/>
                <w:numId w:val="71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сохранность имеющихся на складе материальных ценностей.</w:t>
            </w:r>
          </w:p>
          <w:p w:rsidR="001B1B53" w:rsidRPr="00BF415A" w:rsidRDefault="00282495">
            <w:pPr>
              <w:pStyle w:val="a4"/>
              <w:numPr>
                <w:ilvl w:val="0"/>
                <w:numId w:val="71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качество и состояние товарно- материальных ценностей.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72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обнаружения и доработки несоответствующей продукции.</w:t>
            </w:r>
          </w:p>
          <w:p w:rsidR="001B1B53" w:rsidRPr="00BF415A" w:rsidRDefault="00282495">
            <w:pPr>
              <w:pStyle w:val="a4"/>
              <w:numPr>
                <w:ilvl w:val="0"/>
                <w:numId w:val="72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действий при обнаружении несоответствующей продукции.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2:</w:t>
            </w:r>
          </w:p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Выявление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ТМЦ,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подлежащих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списанию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73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>Выявлять товарно-материальные ценности, подлежащие списанию.</w:t>
            </w:r>
          </w:p>
          <w:p w:rsidR="001B1B53" w:rsidRPr="00BF415A" w:rsidRDefault="00282495">
            <w:pPr>
              <w:pStyle w:val="a4"/>
              <w:numPr>
                <w:ilvl w:val="0"/>
                <w:numId w:val="73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 изолировать несоответствующую продукцию.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74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упаковки, маркировки, хранения и утилизации несоответствующей продукции.</w:t>
            </w:r>
          </w:p>
          <w:p w:rsidR="001B1B53" w:rsidRPr="00BF415A" w:rsidRDefault="00282495">
            <w:pPr>
              <w:pStyle w:val="a4"/>
              <w:numPr>
                <w:ilvl w:val="0"/>
                <w:numId w:val="74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возникновения дефектов в процессе приемки, переупаковки, перемещения товарно-материальных ценностей, способы их предупреждения и устранения.</w:t>
            </w:r>
          </w:p>
          <w:p w:rsidR="001B1B53" w:rsidRPr="00BF415A" w:rsidRDefault="00282495">
            <w:pPr>
              <w:pStyle w:val="a4"/>
              <w:numPr>
                <w:ilvl w:val="0"/>
                <w:numId w:val="74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 способы выявления и списания товарно-материальных ценностей.</w:t>
            </w:r>
          </w:p>
          <w:p w:rsidR="001B1B53" w:rsidRPr="00BF415A" w:rsidRDefault="008A163A">
            <w:pPr>
              <w:pStyle w:val="a4"/>
              <w:numPr>
                <w:ilvl w:val="0"/>
                <w:numId w:val="74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изъятия ТМЦ.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3:</w:t>
            </w:r>
          </w:p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Документальное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оформление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процесса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списания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ТМЦ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соответствии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требованиями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нормативной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документации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76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Заполнять формы первичных учетных документов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согласно </w:t>
            </w:r>
            <w:r w:rsidR="00581FD3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нормативным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требованиям РК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электронном и в бумажном виде.</w:t>
            </w:r>
          </w:p>
          <w:p w:rsidR="001B1B53" w:rsidRPr="00BF415A" w:rsidRDefault="00282495">
            <w:pPr>
              <w:pStyle w:val="a4"/>
              <w:numPr>
                <w:ilvl w:val="0"/>
                <w:numId w:val="76"/>
              </w:numPr>
              <w:ind w:left="378" w:hanging="378"/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Разбраковывать несоответствующую продукцию.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8A163A">
            <w:pPr>
              <w:pStyle w:val="a4"/>
              <w:numPr>
                <w:ilvl w:val="0"/>
                <w:numId w:val="75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Нормативно-правовые акты РК, регламентирующие ф</w:t>
            </w:r>
            <w:r w:rsidR="00282495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ормы </w:t>
            </w:r>
            <w:r w:rsidR="00282495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первичных учетных документов</w:t>
            </w:r>
          </w:p>
          <w:p w:rsidR="001B1B53" w:rsidRPr="00BF415A" w:rsidRDefault="00282495">
            <w:pPr>
              <w:pStyle w:val="a4"/>
              <w:numPr>
                <w:ilvl w:val="0"/>
                <w:numId w:val="75"/>
              </w:numPr>
              <w:ind w:left="236" w:hanging="236"/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приема, хранения  и выдачи товарно-материальных запасов.</w:t>
            </w:r>
          </w:p>
          <w:p w:rsidR="001B1B53" w:rsidRPr="00BF415A" w:rsidRDefault="00282495">
            <w:pPr>
              <w:pStyle w:val="a4"/>
              <w:numPr>
                <w:ilvl w:val="0"/>
                <w:numId w:val="75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оформления документации на несоответствующую продукцию.</w:t>
            </w:r>
          </w:p>
          <w:p w:rsidR="001B1B53" w:rsidRPr="00BF415A" w:rsidRDefault="00282495">
            <w:pPr>
              <w:pStyle w:val="a4"/>
              <w:numPr>
                <w:ilvl w:val="0"/>
                <w:numId w:val="75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нюансы составления документа на списание.</w:t>
            </w:r>
          </w:p>
          <w:p w:rsidR="001B1B53" w:rsidRPr="00BF415A" w:rsidRDefault="00282495">
            <w:pPr>
              <w:pStyle w:val="a4"/>
              <w:numPr>
                <w:ilvl w:val="0"/>
                <w:numId w:val="75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поступления материалов в точку оптовой торговли.</w:t>
            </w:r>
          </w:p>
          <w:p w:rsidR="001B1B53" w:rsidRPr="00BF415A" w:rsidRDefault="00282495">
            <w:pPr>
              <w:pStyle w:val="a4"/>
              <w:numPr>
                <w:ilvl w:val="0"/>
                <w:numId w:val="75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правила списания товарно-материальных запасов.</w:t>
            </w:r>
          </w:p>
          <w:p w:rsidR="001B1B53" w:rsidRPr="00BF415A" w:rsidRDefault="00282495">
            <w:pPr>
              <w:pStyle w:val="a4"/>
              <w:numPr>
                <w:ilvl w:val="0"/>
                <w:numId w:val="75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составления актов на списание и утилизацию.</w:t>
            </w:r>
          </w:p>
          <w:p w:rsidR="001B1B53" w:rsidRPr="00BF415A" w:rsidRDefault="00282495">
            <w:pPr>
              <w:pStyle w:val="a4"/>
              <w:numPr>
                <w:ilvl w:val="0"/>
                <w:numId w:val="75"/>
              </w:numPr>
              <w:ind w:left="236" w:hanging="236"/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процесса списания ТМЦ.</w:t>
            </w:r>
          </w:p>
        </w:tc>
      </w:tr>
      <w:tr w:rsidR="008A163A" w:rsidRPr="00BF415A" w:rsidTr="005A65E3">
        <w:tc>
          <w:tcPr>
            <w:tcW w:w="2376" w:type="dxa"/>
            <w:vMerge w:val="restart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Трудовая функция 2:</w:t>
            </w:r>
          </w:p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работ по инвентаризации ТМЦ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1:</w:t>
            </w:r>
          </w:p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Проверка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фактического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наличия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состояния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ТМЦ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соответствии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требованиями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нормативной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документации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77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ревизии ТМЦ.</w:t>
            </w:r>
          </w:p>
          <w:p w:rsidR="001B1B53" w:rsidRPr="00BF415A" w:rsidRDefault="00282495">
            <w:pPr>
              <w:pStyle w:val="a4"/>
              <w:numPr>
                <w:ilvl w:val="0"/>
                <w:numId w:val="77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инвентаризацию ТМЦ.</w:t>
            </w:r>
          </w:p>
          <w:p w:rsidR="001B1B53" w:rsidRPr="00BF415A" w:rsidRDefault="008A163A">
            <w:pPr>
              <w:pStyle w:val="a4"/>
              <w:numPr>
                <w:ilvl w:val="0"/>
                <w:numId w:val="77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инвентаризационные акты и описи, сличительные ведомости.</w:t>
            </w:r>
          </w:p>
          <w:p w:rsidR="001B1B53" w:rsidRPr="00BF415A" w:rsidRDefault="001B1B53">
            <w:pPr>
              <w:pStyle w:val="a4"/>
              <w:numPr>
                <w:ilvl w:val="0"/>
                <w:numId w:val="77"/>
              </w:numPr>
              <w:ind w:left="236" w:hanging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78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Инструкции по проведению инвентаризации и ревизии ТМЦ. </w:t>
            </w:r>
          </w:p>
          <w:p w:rsidR="001B1B53" w:rsidRPr="00BF415A" w:rsidRDefault="008A163A">
            <w:pPr>
              <w:pStyle w:val="a4"/>
              <w:numPr>
                <w:ilvl w:val="0"/>
                <w:numId w:val="78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естественной убыли товаров.</w:t>
            </w:r>
          </w:p>
          <w:p w:rsidR="001B1B53" w:rsidRPr="00BF415A" w:rsidRDefault="008A163A">
            <w:pPr>
              <w:pStyle w:val="a4"/>
              <w:numPr>
                <w:ilvl w:val="0"/>
                <w:numId w:val="78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ведения бухгалтерского учета РК.</w:t>
            </w:r>
          </w:p>
          <w:p w:rsidR="001B1B53" w:rsidRPr="00BF415A" w:rsidRDefault="008A163A">
            <w:pPr>
              <w:pStyle w:val="a4"/>
              <w:numPr>
                <w:ilvl w:val="0"/>
                <w:numId w:val="78"/>
              </w:numPr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сроки приема товаров и их документальное оформление.</w:t>
            </w:r>
          </w:p>
          <w:p w:rsidR="001B1B53" w:rsidRPr="00BF415A" w:rsidRDefault="001B1B53">
            <w:pPr>
              <w:pStyle w:val="a4"/>
              <w:ind w:left="2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2:</w:t>
            </w:r>
          </w:p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Проверка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соблюдения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условий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хранения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ТМЦ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соответствии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требованиями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нормативной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документации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8A163A">
            <w:pPr>
              <w:pStyle w:val="a4"/>
              <w:numPr>
                <w:ilvl w:val="0"/>
                <w:numId w:val="79"/>
              </w:numPr>
              <w:ind w:left="294" w:hanging="2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в работе программное обеспечение налоговой отчетности и бухгалтерского учета.</w:t>
            </w:r>
          </w:p>
          <w:p w:rsidR="001B1B53" w:rsidRPr="00BF415A" w:rsidRDefault="008A163A">
            <w:pPr>
              <w:pStyle w:val="a4"/>
              <w:numPr>
                <w:ilvl w:val="0"/>
                <w:numId w:val="79"/>
              </w:numPr>
              <w:ind w:left="294" w:hanging="2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учет складских операций, установленной отчетности.</w:t>
            </w:r>
          </w:p>
          <w:p w:rsidR="001B1B53" w:rsidRPr="00BF415A" w:rsidRDefault="008A163A">
            <w:pPr>
              <w:pStyle w:val="a4"/>
              <w:numPr>
                <w:ilvl w:val="0"/>
                <w:numId w:val="79"/>
              </w:numPr>
              <w:ind w:left="294" w:hanging="2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выполнение правил безопасности и охраны труда, производственной санитарии и требований пожарной безопасности.</w:t>
            </w:r>
          </w:p>
          <w:p w:rsidR="001B1B53" w:rsidRPr="00BF415A" w:rsidRDefault="00282495">
            <w:pPr>
              <w:pStyle w:val="a4"/>
              <w:numPr>
                <w:ilvl w:val="0"/>
                <w:numId w:val="79"/>
              </w:numPr>
              <w:ind w:left="294" w:hanging="294"/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требования охраны труда, пожарной, промышленной и экологической безопасности.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82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>Инструкция по пожарной безопасности.</w:t>
            </w:r>
          </w:p>
          <w:p w:rsidR="001B1B53" w:rsidRPr="00BF415A" w:rsidRDefault="00282495">
            <w:pPr>
              <w:pStyle w:val="a4"/>
              <w:numPr>
                <w:ilvl w:val="0"/>
                <w:numId w:val="82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Инструкции по промышленной и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экологической безопасности.</w:t>
            </w:r>
          </w:p>
          <w:p w:rsidR="001B1B53" w:rsidRPr="00BF415A" w:rsidRDefault="008A163A">
            <w:pPr>
              <w:pStyle w:val="a4"/>
              <w:numPr>
                <w:ilvl w:val="0"/>
                <w:numId w:val="82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Стандарты и технические условия на хранение товарно-материальных ценностей.</w:t>
            </w:r>
          </w:p>
          <w:p w:rsidR="001B1B53" w:rsidRPr="00BF415A" w:rsidRDefault="00282495">
            <w:pPr>
              <w:pStyle w:val="a4"/>
              <w:numPr>
                <w:ilvl w:val="0"/>
                <w:numId w:val="82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Виды, размеры, марки, сортность и другие качественные характеристики товарно-материальных ценностей и нормы их расхода.</w:t>
            </w:r>
          </w:p>
          <w:p w:rsidR="001B1B53" w:rsidRPr="00BF415A" w:rsidRDefault="008A163A">
            <w:pPr>
              <w:pStyle w:val="a4"/>
              <w:numPr>
                <w:ilvl w:val="0"/>
                <w:numId w:val="82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пожарной безопасности.</w:t>
            </w:r>
          </w:p>
          <w:p w:rsidR="001B1B53" w:rsidRPr="00BF415A" w:rsidRDefault="008A163A">
            <w:pPr>
              <w:pStyle w:val="a4"/>
              <w:numPr>
                <w:ilvl w:val="0"/>
                <w:numId w:val="82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условия и стандарты по хранению товарно-материальных ценностей.</w:t>
            </w:r>
          </w:p>
          <w:p w:rsidR="001B1B53" w:rsidRPr="00BF415A" w:rsidRDefault="001B1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3A" w:rsidRPr="00BF415A" w:rsidTr="005A65E3">
        <w:tc>
          <w:tcPr>
            <w:tcW w:w="2376" w:type="dxa"/>
            <w:vMerge w:val="restart"/>
            <w:shd w:val="clear" w:color="auto" w:fill="auto"/>
            <w:vAlign w:val="bottom"/>
          </w:tcPr>
          <w:p w:rsidR="001B1B53" w:rsidRPr="00BF415A" w:rsidRDefault="008A163A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Трудовая функция 3: </w:t>
            </w:r>
          </w:p>
          <w:p w:rsidR="001B1B53" w:rsidRPr="00BF415A" w:rsidRDefault="008A163A">
            <w:pPr>
              <w:ind w:lef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Составление оперативной и статистической отчетности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ind w:left="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1:</w:t>
            </w:r>
          </w:p>
          <w:p w:rsidR="001B1B53" w:rsidRPr="00BF415A" w:rsidRDefault="00282495">
            <w:pPr>
              <w:ind w:left="8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Сбор,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обработка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данных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формирования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отчетной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документации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83"/>
              </w:numPr>
              <w:ind w:left="378" w:hanging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Применять дополнительное программное обеспечение для работы со штрих-кодами.</w:t>
            </w:r>
          </w:p>
          <w:p w:rsidR="001B1B53" w:rsidRPr="00BF415A" w:rsidRDefault="00282495">
            <w:pPr>
              <w:pStyle w:val="a4"/>
              <w:numPr>
                <w:ilvl w:val="0"/>
                <w:numId w:val="83"/>
              </w:numPr>
              <w:ind w:left="37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Вести учет складских операций, применяя вычислительную технику и специализированное программное обеспечение.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8A163A">
            <w:pPr>
              <w:pStyle w:val="a4"/>
              <w:numPr>
                <w:ilvl w:val="0"/>
                <w:numId w:val="84"/>
              </w:numPr>
              <w:ind w:left="378" w:hanging="3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Статистические методы и математические модели</w:t>
            </w:r>
          </w:p>
          <w:p w:rsidR="001B1B53" w:rsidRPr="00BF415A" w:rsidRDefault="008A163A">
            <w:pPr>
              <w:pStyle w:val="a4"/>
              <w:numPr>
                <w:ilvl w:val="0"/>
                <w:numId w:val="84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Маркетинговый анализ на основе первичных и вторичных данных.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2:</w:t>
            </w:r>
          </w:p>
          <w:p w:rsidR="001B1B53" w:rsidRPr="00BF415A" w:rsidRDefault="00282495">
            <w:pPr>
              <w:ind w:left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оформление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отчетной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документации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соответствии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требованиями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нормативной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документации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  <w:vAlign w:val="bottom"/>
          </w:tcPr>
          <w:p w:rsidR="001B1B53" w:rsidRPr="00BF415A" w:rsidRDefault="00282495">
            <w:pPr>
              <w:pStyle w:val="a4"/>
              <w:numPr>
                <w:ilvl w:val="0"/>
                <w:numId w:val="85"/>
              </w:numPr>
              <w:ind w:left="378" w:hanging="3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Составлять отчеты о товарообороте на основании первичной учетной документации.</w:t>
            </w:r>
          </w:p>
          <w:p w:rsidR="001B1B53" w:rsidRPr="00BF415A" w:rsidRDefault="00282495">
            <w:pPr>
              <w:pStyle w:val="a4"/>
              <w:numPr>
                <w:ilvl w:val="0"/>
                <w:numId w:val="85"/>
              </w:numPr>
              <w:ind w:left="378" w:hanging="3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Составлять отчет о продаже и запасах товаров в оптовой торговле.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  <w:vAlign w:val="bottom"/>
          </w:tcPr>
          <w:p w:rsidR="001B1B53" w:rsidRPr="00BF415A" w:rsidRDefault="00282495">
            <w:pPr>
              <w:ind w:left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87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>Принципы и инструменты системы менеджмента качества.</w:t>
            </w:r>
          </w:p>
          <w:p w:rsidR="001B1B53" w:rsidRPr="00BF415A" w:rsidRDefault="00282495">
            <w:pPr>
              <w:pStyle w:val="a4"/>
              <w:numPr>
                <w:ilvl w:val="0"/>
                <w:numId w:val="87"/>
              </w:numPr>
              <w:ind w:left="378" w:hanging="3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Общие требования и порядок составления форм статистической отчетности, требования  оформления отчетной документации, применяемые в точке оптовой торговле широким ассортиментом товаров.</w:t>
            </w:r>
          </w:p>
          <w:p w:rsidR="001B1B53" w:rsidRPr="00BF415A" w:rsidRDefault="00282495">
            <w:pPr>
              <w:pStyle w:val="a4"/>
              <w:numPr>
                <w:ilvl w:val="0"/>
                <w:numId w:val="87"/>
              </w:numPr>
              <w:ind w:left="378" w:hanging="3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Порядок представления отчетности.</w:t>
            </w:r>
          </w:p>
          <w:p w:rsidR="001B1B53" w:rsidRPr="00BF415A" w:rsidRDefault="00282495">
            <w:pPr>
              <w:pStyle w:val="a4"/>
              <w:numPr>
                <w:ilvl w:val="0"/>
                <w:numId w:val="87"/>
              </w:numPr>
              <w:ind w:left="378" w:hanging="3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статистической отчетности.</w:t>
            </w:r>
          </w:p>
        </w:tc>
      </w:tr>
      <w:tr w:rsidR="008A163A" w:rsidRPr="00BF415A" w:rsidTr="005A65E3">
        <w:tc>
          <w:tcPr>
            <w:tcW w:w="2376" w:type="dxa"/>
            <w:vMerge w:val="restart"/>
            <w:shd w:val="clear" w:color="auto" w:fill="auto"/>
            <w:vAlign w:val="bottom"/>
          </w:tcPr>
          <w:p w:rsidR="001B1B53" w:rsidRPr="00BF415A" w:rsidRDefault="008A163A">
            <w:pPr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Трудовая функция 4:</w:t>
            </w:r>
          </w:p>
          <w:p w:rsidR="001B1B53" w:rsidRPr="00BF415A" w:rsidRDefault="008A163A">
            <w:pPr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Расчет запасов для определения остатков товарно-материальных ценностей 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Задача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1:</w:t>
            </w:r>
          </w:p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фактического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наличия,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количества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качества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товарно-материальных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ценностей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Умения: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88"/>
              </w:numPr>
              <w:ind w:left="378" w:hanging="3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Проводить ревизии товарно-</w:t>
            </w: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материальных ценностей.</w:t>
            </w:r>
          </w:p>
          <w:p w:rsidR="001B1B53" w:rsidRPr="00BF415A" w:rsidRDefault="00282495">
            <w:pPr>
              <w:pStyle w:val="a4"/>
              <w:numPr>
                <w:ilvl w:val="0"/>
                <w:numId w:val="88"/>
              </w:numPr>
              <w:ind w:left="378" w:hanging="3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Осуществлять пересчет и взвешивание товарно-материальных ценностей.</w:t>
            </w:r>
          </w:p>
          <w:p w:rsidR="001B1B53" w:rsidRPr="00BF415A" w:rsidRDefault="00282495">
            <w:pPr>
              <w:pStyle w:val="a4"/>
              <w:numPr>
                <w:ilvl w:val="0"/>
                <w:numId w:val="88"/>
              </w:numPr>
              <w:ind w:left="378" w:hanging="3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Проверять состояние складского хозяйства и обеспечивать условия сохранности товаров в точке оптовой торговли широким ассортиментом товаров.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89"/>
              </w:numPr>
              <w:ind w:left="378" w:hanging="3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Правила, порядок  и процедуры проведения ревизий в точке оптовой торговли широким ассортиментом товаров.</w:t>
            </w:r>
          </w:p>
          <w:p w:rsidR="001B1B53" w:rsidRPr="00BF415A" w:rsidRDefault="00282495">
            <w:pPr>
              <w:pStyle w:val="a4"/>
              <w:numPr>
                <w:ilvl w:val="0"/>
                <w:numId w:val="89"/>
              </w:numPr>
              <w:ind w:left="378" w:hanging="3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Принципы синтетического и аналитического учета.</w:t>
            </w:r>
          </w:p>
          <w:p w:rsidR="001B1B53" w:rsidRPr="00BF415A" w:rsidRDefault="00282495">
            <w:pPr>
              <w:pStyle w:val="a4"/>
              <w:numPr>
                <w:ilvl w:val="0"/>
                <w:numId w:val="89"/>
              </w:numPr>
              <w:ind w:left="378" w:hanging="3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Инструкции по проведению ревизии товарно-материальных ценностей.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2:</w:t>
            </w:r>
          </w:p>
          <w:p w:rsidR="001B1B53" w:rsidRPr="00BF415A" w:rsidRDefault="00282495">
            <w:pPr>
              <w:ind w:left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Учет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поступления,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перемещения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выбытия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товарно-материальных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ценностей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90"/>
              </w:numPr>
              <w:ind w:left="378" w:hanging="3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Управлять ассортиментом товара, запасами и потоками.</w:t>
            </w:r>
          </w:p>
          <w:p w:rsidR="001B1B53" w:rsidRPr="00BF415A" w:rsidRDefault="00282495">
            <w:pPr>
              <w:pStyle w:val="a4"/>
              <w:numPr>
                <w:ilvl w:val="0"/>
                <w:numId w:val="90"/>
              </w:numPr>
              <w:ind w:left="378" w:hanging="3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Оформлять документы на поставку товаров.</w:t>
            </w:r>
          </w:p>
          <w:p w:rsidR="001B1B53" w:rsidRPr="00BF415A" w:rsidRDefault="00282495">
            <w:pPr>
              <w:pStyle w:val="a4"/>
              <w:numPr>
                <w:ilvl w:val="0"/>
                <w:numId w:val="90"/>
              </w:numPr>
              <w:ind w:left="378" w:hanging="3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Осуществлять учет товарно-материальных ценностей.</w:t>
            </w:r>
          </w:p>
          <w:p w:rsidR="001B1B53" w:rsidRPr="00BF415A" w:rsidRDefault="00282495">
            <w:pPr>
              <w:pStyle w:val="a4"/>
              <w:numPr>
                <w:ilvl w:val="0"/>
                <w:numId w:val="90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Составлять акты перемещения, выбытия и списания 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нормативным требованиям РК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91"/>
              </w:numPr>
              <w:ind w:left="378" w:hanging="3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определения себестоимости товаров.</w:t>
            </w:r>
          </w:p>
          <w:p w:rsidR="001B1B53" w:rsidRPr="00BF415A" w:rsidRDefault="00282495">
            <w:pPr>
              <w:pStyle w:val="a4"/>
              <w:numPr>
                <w:ilvl w:val="0"/>
                <w:numId w:val="91"/>
              </w:numPr>
              <w:ind w:left="378" w:hanging="3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и способы списания и выбытия товаров. </w:t>
            </w:r>
          </w:p>
          <w:p w:rsidR="001B1B53" w:rsidRPr="00BF415A" w:rsidRDefault="00282495">
            <w:pPr>
              <w:pStyle w:val="a4"/>
              <w:numPr>
                <w:ilvl w:val="0"/>
                <w:numId w:val="9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и процедура составления актов перемещения, выбытия и списания. 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3:</w:t>
            </w:r>
          </w:p>
          <w:p w:rsidR="001B1B53" w:rsidRPr="00BF415A" w:rsidRDefault="00282495">
            <w:pPr>
              <w:ind w:left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Определение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оптимального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размера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запасов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товарно-материальных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ценностей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93"/>
              </w:numPr>
              <w:ind w:left="378" w:hanging="3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и рассчитывать товарное обеспечение и закупки товаров на оптовых предприятиях.</w:t>
            </w:r>
          </w:p>
          <w:p w:rsidR="001B1B53" w:rsidRPr="00BF415A" w:rsidRDefault="00282495">
            <w:pPr>
              <w:pStyle w:val="a4"/>
              <w:numPr>
                <w:ilvl w:val="0"/>
                <w:numId w:val="93"/>
              </w:numPr>
              <w:ind w:left="378" w:hanging="37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Анализировать состояние запасов товарно-материальных ценностей, оценивать их динамику, устанавливать тенденции изменения товарных запасов.</w:t>
            </w:r>
          </w:p>
          <w:p w:rsidR="001B1B53" w:rsidRPr="00BF415A" w:rsidRDefault="00282495">
            <w:pPr>
              <w:pStyle w:val="a4"/>
              <w:numPr>
                <w:ilvl w:val="0"/>
                <w:numId w:val="93"/>
              </w:numPr>
              <w:ind w:left="378" w:hanging="378"/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Рассчитывать нормативы остатков продукции, используя данные бухгалтерской отчетности об остатках, нормы времени на хранение и проведение складских операций, нормы времени на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предпродажную подготовку, общий объём реализации готовой продукции за плановый период. 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92"/>
              </w:numPr>
              <w:ind w:left="378" w:hanging="3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Порядок проведения внутритарного пересчета.</w:t>
            </w:r>
          </w:p>
          <w:p w:rsidR="001B1B53" w:rsidRPr="00BF415A" w:rsidRDefault="00282495">
            <w:pPr>
              <w:pStyle w:val="a4"/>
              <w:numPr>
                <w:ilvl w:val="0"/>
                <w:numId w:val="92"/>
              </w:numPr>
              <w:ind w:left="378" w:hanging="3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и порядок хранения и складирования товарно-материальных ценностей. </w:t>
            </w:r>
          </w:p>
          <w:p w:rsidR="001B1B53" w:rsidRPr="00BF415A" w:rsidRDefault="00282495">
            <w:pPr>
              <w:pStyle w:val="a4"/>
              <w:numPr>
                <w:ilvl w:val="0"/>
                <w:numId w:val="92"/>
              </w:numPr>
              <w:ind w:left="378" w:hanging="3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Формулы расчетов объема поступления продукции на склад за плановый период.</w:t>
            </w:r>
          </w:p>
          <w:p w:rsidR="001B1B53" w:rsidRPr="00BF415A" w:rsidRDefault="00282495">
            <w:pPr>
              <w:pStyle w:val="a4"/>
              <w:numPr>
                <w:ilvl w:val="0"/>
                <w:numId w:val="92"/>
              </w:numPr>
              <w:ind w:left="378" w:hanging="3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Формулы расчетов норматива времени, в течении которого товар находится на складе с момента поступления до момента отгрузки. </w:t>
            </w:r>
          </w:p>
          <w:p w:rsidR="001B1B53" w:rsidRPr="00BF415A" w:rsidRDefault="00282495">
            <w:pPr>
              <w:pStyle w:val="a4"/>
              <w:numPr>
                <w:ilvl w:val="0"/>
                <w:numId w:val="92"/>
              </w:numPr>
              <w:ind w:left="378" w:hanging="3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 расчета норматива запасов товарной продукции в натуральных единицах и денежном выражении. </w:t>
            </w:r>
          </w:p>
          <w:p w:rsidR="001B1B53" w:rsidRPr="00BF415A" w:rsidRDefault="00282495">
            <w:pPr>
              <w:pStyle w:val="a4"/>
              <w:numPr>
                <w:ilvl w:val="0"/>
                <w:numId w:val="92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</w:t>
            </w:r>
            <w:r w:rsidR="008A163A"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анализа и </w:t>
            </w: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расчета товарных запасов, расчет товарного обеспечения., норматив товарного запаса.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4:</w:t>
            </w:r>
          </w:p>
          <w:p w:rsidR="001B1B53" w:rsidRPr="00BF415A" w:rsidRDefault="00282495">
            <w:pPr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формирование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ассортимента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товаров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96"/>
              </w:numPr>
              <w:ind w:left="369" w:hanging="36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Разрабатывать планы и графики поставок товарно-материальных ценностей.</w:t>
            </w:r>
          </w:p>
          <w:p w:rsidR="001B1B53" w:rsidRPr="00BF415A" w:rsidRDefault="00282495">
            <w:pPr>
              <w:pStyle w:val="a4"/>
              <w:numPr>
                <w:ilvl w:val="0"/>
                <w:numId w:val="96"/>
              </w:numPr>
              <w:ind w:left="369" w:hanging="36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Заказывать и отслеживать поставки товарно- материальных ценностей.</w:t>
            </w:r>
          </w:p>
          <w:p w:rsidR="001B1B53" w:rsidRPr="00BF415A" w:rsidRDefault="00282495">
            <w:pPr>
              <w:pStyle w:val="a4"/>
              <w:numPr>
                <w:ilvl w:val="0"/>
                <w:numId w:val="96"/>
              </w:numPr>
              <w:ind w:left="369" w:hanging="36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Контролировать соблюдение сроков и выполнения условий поставок.</w:t>
            </w:r>
          </w:p>
          <w:p w:rsidR="001B1B53" w:rsidRPr="00BF415A" w:rsidRDefault="008A163A">
            <w:pPr>
              <w:pStyle w:val="a4"/>
              <w:numPr>
                <w:ilvl w:val="0"/>
                <w:numId w:val="96"/>
              </w:numPr>
              <w:ind w:left="369" w:hanging="36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Определять основные показатели ассортимента (широта, глубина, насыщенность, гармония).</w:t>
            </w:r>
          </w:p>
          <w:p w:rsidR="001B1B53" w:rsidRPr="00BF415A" w:rsidRDefault="008A163A">
            <w:pPr>
              <w:pStyle w:val="a4"/>
              <w:numPr>
                <w:ilvl w:val="0"/>
                <w:numId w:val="96"/>
              </w:numPr>
              <w:ind w:left="369" w:hanging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Определять структуру группового ассортимента, внутригруппового ассортимента.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95"/>
              </w:numPr>
              <w:ind w:left="369" w:hanging="369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>Модели управления запасами (</w:t>
            </w:r>
            <w:r w:rsidRPr="00BF4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EOQ</w:t>
            </w: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B1B53" w:rsidRPr="00BF415A" w:rsidRDefault="00282495">
            <w:pPr>
              <w:pStyle w:val="a4"/>
              <w:numPr>
                <w:ilvl w:val="0"/>
                <w:numId w:val="95"/>
              </w:numPr>
              <w:ind w:left="369" w:hanging="3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Формулы расчета страхового запаса, порогового уровня запаса, максимально желательного запаса.</w:t>
            </w:r>
          </w:p>
          <w:p w:rsidR="001B1B53" w:rsidRPr="00BF415A" w:rsidRDefault="00282495">
            <w:pPr>
              <w:pStyle w:val="a4"/>
              <w:numPr>
                <w:ilvl w:val="0"/>
                <w:numId w:val="95"/>
              </w:numPr>
              <w:ind w:left="369" w:hanging="3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формирования запасов.</w:t>
            </w:r>
          </w:p>
          <w:p w:rsidR="001B1B53" w:rsidRPr="00BF415A" w:rsidRDefault="00282495">
            <w:pPr>
              <w:pStyle w:val="a4"/>
              <w:numPr>
                <w:ilvl w:val="0"/>
                <w:numId w:val="95"/>
              </w:numPr>
              <w:ind w:left="369" w:hanging="3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принципы товародвижения.</w:t>
            </w:r>
          </w:p>
          <w:p w:rsidR="001B1B53" w:rsidRPr="00BF415A" w:rsidRDefault="00282495">
            <w:pPr>
              <w:pStyle w:val="a4"/>
              <w:numPr>
                <w:ilvl w:val="0"/>
                <w:numId w:val="95"/>
              </w:numPr>
              <w:ind w:left="369" w:hanging="3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учета товарно-материальных запасов.</w:t>
            </w:r>
          </w:p>
          <w:p w:rsidR="001B1B53" w:rsidRPr="00BF415A" w:rsidRDefault="008A163A">
            <w:pPr>
              <w:pStyle w:val="a4"/>
              <w:numPr>
                <w:ilvl w:val="0"/>
                <w:numId w:val="95"/>
              </w:numPr>
              <w:ind w:left="369" w:hanging="3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ассортимента, </w:t>
            </w: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причины сокращения, расширения ассортимента, увеличение или уменьшение длины товарных групп.</w:t>
            </w:r>
          </w:p>
          <w:p w:rsidR="001B1B53" w:rsidRPr="00BF415A" w:rsidRDefault="008A163A">
            <w:pPr>
              <w:pStyle w:val="a4"/>
              <w:numPr>
                <w:ilvl w:val="0"/>
                <w:numId w:val="95"/>
              </w:numPr>
              <w:ind w:left="369" w:hanging="3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Жизненны</w:t>
            </w:r>
            <w:r w:rsidR="008D2F67"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цикл</w:t>
            </w:r>
            <w:r w:rsidR="008D2F67"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производства и реализации товаров.</w:t>
            </w:r>
          </w:p>
          <w:p w:rsidR="001B1B53" w:rsidRPr="00BF415A" w:rsidRDefault="008A163A">
            <w:pPr>
              <w:pStyle w:val="a4"/>
              <w:numPr>
                <w:ilvl w:val="0"/>
                <w:numId w:val="95"/>
              </w:numPr>
              <w:ind w:left="369" w:hanging="3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Этапы процесса формирования ассортимента товаров.</w:t>
            </w:r>
          </w:p>
          <w:p w:rsidR="001B1B53" w:rsidRPr="00BF415A" w:rsidRDefault="008A163A">
            <w:pPr>
              <w:pStyle w:val="a4"/>
              <w:numPr>
                <w:ilvl w:val="0"/>
                <w:numId w:val="95"/>
              </w:numPr>
              <w:ind w:left="369" w:hanging="3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Принципы и факторы формирования ассортимента товаров.</w:t>
            </w:r>
          </w:p>
        </w:tc>
      </w:tr>
      <w:tr w:rsidR="008A163A" w:rsidRPr="00BF415A" w:rsidTr="005A65E3">
        <w:tc>
          <w:tcPr>
            <w:tcW w:w="2376" w:type="dxa"/>
            <w:vMerge w:val="restart"/>
            <w:shd w:val="clear" w:color="auto" w:fill="auto"/>
            <w:vAlign w:val="center"/>
          </w:tcPr>
          <w:p w:rsidR="001B1B53" w:rsidRPr="00BF415A" w:rsidRDefault="008A163A">
            <w:pPr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Трудовая функция 5:</w:t>
            </w:r>
          </w:p>
          <w:p w:rsidR="001B1B53" w:rsidRPr="00BF415A" w:rsidRDefault="008A163A">
            <w:pPr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выполнения погрузочно- разгрузочных работ, приема и отпуска товарно-материальных ценностей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1:</w:t>
            </w:r>
          </w:p>
          <w:p w:rsidR="001B1B53" w:rsidRPr="00BF415A" w:rsidRDefault="00282495">
            <w:pPr>
              <w:ind w:left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выполнения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складских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операций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соответствии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требованиями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нормативной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документации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98"/>
              </w:numPr>
              <w:ind w:left="378" w:hanging="37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>Анализировать рациональность использования складских помещений.</w:t>
            </w:r>
          </w:p>
          <w:p w:rsidR="001B1B53" w:rsidRPr="00BF415A" w:rsidRDefault="00282495">
            <w:pPr>
              <w:pStyle w:val="a4"/>
              <w:numPr>
                <w:ilvl w:val="0"/>
                <w:numId w:val="98"/>
              </w:numPr>
              <w:ind w:left="378" w:hanging="378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показатели эффективности работы склада в точке оптовой торговли широким ассортиментом товаров.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  <w:vAlign w:val="bottom"/>
          </w:tcPr>
          <w:p w:rsidR="001B1B53" w:rsidRPr="00BF415A" w:rsidRDefault="00282495">
            <w:pPr>
              <w:pStyle w:val="a4"/>
              <w:numPr>
                <w:ilvl w:val="0"/>
                <w:numId w:val="99"/>
              </w:numPr>
              <w:ind w:left="378" w:hanging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перемещения,  складирования, погрузки и разгрузки, приемки и отпуска товаров со склада, приема и передачи заказа по информационным каналам, страхование груза и  схемы  размещения товарно-материальных ценностей в точке оптовой торговле широким ассортиментов товаров.</w:t>
            </w:r>
          </w:p>
          <w:p w:rsidR="001B1B53" w:rsidRPr="00BF415A" w:rsidRDefault="00282495">
            <w:pPr>
              <w:pStyle w:val="a4"/>
              <w:numPr>
                <w:ilvl w:val="0"/>
                <w:numId w:val="99"/>
              </w:numPr>
              <w:ind w:left="378" w:hanging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оформления товарно-сопроводительной документации.</w:t>
            </w:r>
          </w:p>
          <w:p w:rsidR="001B1B53" w:rsidRPr="00BF415A" w:rsidRDefault="00282495">
            <w:pPr>
              <w:pStyle w:val="a4"/>
              <w:numPr>
                <w:ilvl w:val="0"/>
                <w:numId w:val="99"/>
              </w:numPr>
              <w:ind w:left="378" w:hanging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транспортировки скоропортящихся и опасных грузов.</w:t>
            </w:r>
          </w:p>
          <w:p w:rsidR="001B1B53" w:rsidRPr="00BF415A" w:rsidRDefault="00282495">
            <w:pPr>
              <w:pStyle w:val="a4"/>
              <w:numPr>
                <w:ilvl w:val="0"/>
                <w:numId w:val="99"/>
              </w:numPr>
              <w:ind w:left="378" w:hanging="425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организации и технология складского хозяйства.</w:t>
            </w:r>
          </w:p>
          <w:p w:rsidR="001B1B53" w:rsidRPr="00BF415A" w:rsidRDefault="00282495">
            <w:pPr>
              <w:pStyle w:val="a4"/>
              <w:numPr>
                <w:ilvl w:val="0"/>
                <w:numId w:val="99"/>
              </w:numPr>
              <w:ind w:left="378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организации складского технологического процесса. </w:t>
            </w:r>
          </w:p>
          <w:p w:rsidR="001B1B53" w:rsidRPr="00BF415A" w:rsidRDefault="00282495">
            <w:pPr>
              <w:pStyle w:val="a4"/>
              <w:numPr>
                <w:ilvl w:val="0"/>
                <w:numId w:val="99"/>
              </w:numPr>
              <w:ind w:left="378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Формулы расчета оборачиваемости складских запасов, складского грузооборота.</w:t>
            </w:r>
          </w:p>
          <w:p w:rsidR="001B1B53" w:rsidRPr="00BF415A" w:rsidRDefault="008A163A">
            <w:pPr>
              <w:pStyle w:val="a4"/>
              <w:numPr>
                <w:ilvl w:val="0"/>
                <w:numId w:val="99"/>
              </w:numPr>
              <w:ind w:left="378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размещения товаров на скаладах.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2:</w:t>
            </w:r>
          </w:p>
          <w:p w:rsidR="001B1B53" w:rsidRPr="00BF415A" w:rsidRDefault="00282495">
            <w:pPr>
              <w:ind w:left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исправности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транспортных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средств,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грузоподъемных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механизмов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8A163A"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оборудования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Умения: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100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видимые дефекты и дефекты деталей.</w:t>
            </w:r>
          </w:p>
          <w:p w:rsidR="001B1B53" w:rsidRPr="00BF415A" w:rsidRDefault="00282495">
            <w:pPr>
              <w:pStyle w:val="a4"/>
              <w:numPr>
                <w:ilvl w:val="0"/>
                <w:numId w:val="100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инструменты и оборудование для ремонта.</w:t>
            </w:r>
          </w:p>
          <w:p w:rsidR="001B1B53" w:rsidRPr="00BF415A" w:rsidRDefault="00282495">
            <w:pPr>
              <w:pStyle w:val="a4"/>
              <w:numPr>
                <w:ilvl w:val="0"/>
                <w:numId w:val="100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Планировать расстановку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транспортных средств.</w:t>
            </w:r>
          </w:p>
          <w:p w:rsidR="001B1B53" w:rsidRPr="00BF415A" w:rsidRDefault="00282495">
            <w:pPr>
              <w:pStyle w:val="a4"/>
              <w:numPr>
                <w:ilvl w:val="0"/>
                <w:numId w:val="100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Планировать, организовывать и отслеживать использование технологического оборудования и грузоподъёмных механизмов.</w:t>
            </w:r>
          </w:p>
          <w:p w:rsidR="001B1B53" w:rsidRPr="00BF415A" w:rsidRDefault="00282495">
            <w:pPr>
              <w:pStyle w:val="a4"/>
              <w:numPr>
                <w:ilvl w:val="0"/>
                <w:numId w:val="100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вид и пригодность грузозахватных приспособлений. 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bottom"/>
          </w:tcPr>
          <w:p w:rsidR="001B1B53" w:rsidRPr="00BF415A" w:rsidRDefault="001B1B53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8A163A">
            <w:pPr>
              <w:pStyle w:val="a4"/>
              <w:numPr>
                <w:ilvl w:val="0"/>
                <w:numId w:val="101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 классификация подъёмно-транспортного оборудования, требования к нему.</w:t>
            </w:r>
          </w:p>
          <w:p w:rsidR="001B1B53" w:rsidRPr="00BF415A" w:rsidRDefault="00282495">
            <w:pPr>
              <w:pStyle w:val="a4"/>
              <w:numPr>
                <w:ilvl w:val="0"/>
                <w:numId w:val="101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нормативы по проведению погрузочно-разгрузочных работ, перемещению и укладке грузов.</w:t>
            </w:r>
          </w:p>
          <w:p w:rsidR="001B1B53" w:rsidRPr="00BF415A" w:rsidRDefault="008A163A">
            <w:pPr>
              <w:pStyle w:val="a4"/>
              <w:numPr>
                <w:ilvl w:val="0"/>
                <w:numId w:val="101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подъемно-транспортного оборудования и организация безопасных условий труда при погрузочно-разгрузочных работах.</w:t>
            </w:r>
          </w:p>
          <w:p w:rsidR="001B1B53" w:rsidRPr="00BF415A" w:rsidRDefault="008A163A">
            <w:pPr>
              <w:pStyle w:val="a4"/>
              <w:numPr>
                <w:ilvl w:val="0"/>
                <w:numId w:val="101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электропогрузчиков и электроштабелеров.</w:t>
            </w:r>
          </w:p>
          <w:p w:rsidR="001B1B53" w:rsidRPr="00BF415A" w:rsidRDefault="008A163A">
            <w:pPr>
              <w:pStyle w:val="a4"/>
              <w:numPr>
                <w:ilvl w:val="0"/>
                <w:numId w:val="101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для фасовки и упаковки, его классификация.</w:t>
            </w:r>
          </w:p>
          <w:p w:rsidR="001B1B53" w:rsidRPr="00BF415A" w:rsidRDefault="00282495">
            <w:pPr>
              <w:pStyle w:val="a4"/>
              <w:numPr>
                <w:ilvl w:val="0"/>
                <w:numId w:val="101"/>
              </w:numPr>
              <w:ind w:left="378" w:hanging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взвешивания грузов.</w:t>
            </w:r>
          </w:p>
          <w:p w:rsidR="001B1B53" w:rsidRPr="00BF415A" w:rsidRDefault="001B1B53">
            <w:pPr>
              <w:pStyle w:val="a4"/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163A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Честность</w:t>
            </w:r>
          </w:p>
          <w:p w:rsidR="001B1B53" w:rsidRPr="00BF415A" w:rsidRDefault="004029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орядочность</w:t>
            </w:r>
          </w:p>
          <w:p w:rsidR="001B1B53" w:rsidRPr="00BF415A" w:rsidRDefault="004029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тветственность</w:t>
            </w:r>
          </w:p>
          <w:p w:rsidR="001B1B53" w:rsidRPr="00BF415A" w:rsidRDefault="004029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сполнительность</w:t>
            </w:r>
          </w:p>
          <w:p w:rsidR="001B1B53" w:rsidRPr="00BF415A" w:rsidRDefault="004029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нимательность</w:t>
            </w:r>
          </w:p>
          <w:p w:rsidR="001B1B53" w:rsidRPr="00BF415A" w:rsidRDefault="004029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ккуратность</w:t>
            </w:r>
          </w:p>
          <w:p w:rsidR="001B1B53" w:rsidRPr="00BF415A" w:rsidRDefault="004029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исциплинированность</w:t>
            </w:r>
          </w:p>
          <w:p w:rsidR="001B1B53" w:rsidRPr="00BF415A" w:rsidRDefault="004029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трессоустойчивость</w:t>
            </w:r>
          </w:p>
          <w:p w:rsidR="001B1B53" w:rsidRPr="00BF415A" w:rsidRDefault="004029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ерпеливость</w:t>
            </w:r>
          </w:p>
          <w:p w:rsidR="001B1B53" w:rsidRPr="00BF415A" w:rsidRDefault="004029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елеустремленность</w:t>
            </w:r>
          </w:p>
          <w:p w:rsidR="001B1B53" w:rsidRPr="00BF415A" w:rsidRDefault="004029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тзывчивость</w:t>
            </w:r>
          </w:p>
          <w:p w:rsidR="001B1B53" w:rsidRPr="00BF415A" w:rsidRDefault="004029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ктивность</w:t>
            </w:r>
          </w:p>
          <w:p w:rsidR="001B1B53" w:rsidRPr="00BF415A" w:rsidRDefault="004029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есконфликтность</w:t>
            </w:r>
          </w:p>
          <w:p w:rsidR="001B1B53" w:rsidRPr="00BF415A" w:rsidRDefault="004029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</w:t>
            </w:r>
            <w:r w:rsidR="00581FD3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иативность</w:t>
            </w:r>
          </w:p>
          <w:p w:rsidR="001B1B53" w:rsidRPr="00BF415A" w:rsidRDefault="004029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81FD3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оммуникабельность</w:t>
            </w:r>
          </w:p>
          <w:p w:rsidR="001B1B53" w:rsidRPr="00BF415A" w:rsidRDefault="004029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ежливость</w:t>
            </w:r>
          </w:p>
          <w:p w:rsidR="001B1B53" w:rsidRPr="00BF415A" w:rsidRDefault="004029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амостоятельность</w:t>
            </w:r>
          </w:p>
          <w:p w:rsidR="001B1B53" w:rsidRPr="00BF415A" w:rsidRDefault="004029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бязательность</w:t>
            </w:r>
            <w:r w:rsidR="00581FD3" w:rsidRPr="00BF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1144" w:rsidRPr="00BF415A" w:rsidTr="005A65E3">
        <w:tc>
          <w:tcPr>
            <w:tcW w:w="2376" w:type="dxa"/>
            <w:vMerge w:val="restart"/>
            <w:shd w:val="clear" w:color="auto" w:fill="auto"/>
          </w:tcPr>
          <w:p w:rsidR="001B1B53" w:rsidRPr="00BF415A" w:rsidRDefault="00D111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1B53" w:rsidRPr="00BF415A" w:rsidRDefault="00D11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9F7E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Аналитик по закупкам</w:t>
            </w:r>
          </w:p>
        </w:tc>
      </w:tr>
      <w:tr w:rsidR="00D11144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B1B53" w:rsidRPr="00BF415A" w:rsidRDefault="00D11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D11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Служащий по поставкам</w:t>
            </w:r>
          </w:p>
        </w:tc>
      </w:tr>
      <w:tr w:rsidR="00D11144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B1B53" w:rsidRPr="00BF415A" w:rsidRDefault="00D11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D11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Мерчендайзер</w:t>
            </w:r>
          </w:p>
        </w:tc>
      </w:tr>
      <w:tr w:rsidR="00D11144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B1B53" w:rsidRPr="00BF415A" w:rsidRDefault="00D11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D11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Товаровед</w:t>
            </w:r>
          </w:p>
        </w:tc>
      </w:tr>
      <w:tr w:rsidR="00D11144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B1B53" w:rsidRPr="00BF415A" w:rsidRDefault="00D11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D11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Супервайзер</w:t>
            </w:r>
            <w:r w:rsidR="00B87218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оптовой продажи</w:t>
            </w:r>
          </w:p>
        </w:tc>
      </w:tr>
      <w:tr w:rsidR="00D11144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B1B53" w:rsidRPr="00BF415A" w:rsidRDefault="00D11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D11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Администратор зала</w:t>
            </w:r>
          </w:p>
        </w:tc>
      </w:tr>
      <w:tr w:rsidR="008A163A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Связь с ЕТКС и КС или другими справочниками профессий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КС </w:t>
            </w:r>
          </w:p>
        </w:tc>
        <w:tc>
          <w:tcPr>
            <w:tcW w:w="4223" w:type="dxa"/>
            <w:gridSpan w:val="6"/>
            <w:shd w:val="clear" w:color="auto" w:fill="FFFFFF" w:themeFill="background1"/>
          </w:tcPr>
          <w:p w:rsidR="001B1B53" w:rsidRPr="00BF415A" w:rsidRDefault="002824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материально-технического снабжения (отдел</w:t>
            </w:r>
            <w:r w:rsidR="00FA6C24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логистики)</w:t>
            </w:r>
          </w:p>
        </w:tc>
      </w:tr>
      <w:tr w:rsidR="008A163A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образования:</w:t>
            </w:r>
          </w:p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средне-специальное</w:t>
            </w:r>
          </w:p>
        </w:tc>
        <w:tc>
          <w:tcPr>
            <w:tcW w:w="2417" w:type="dxa"/>
            <w:gridSpan w:val="5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Специальность:</w:t>
            </w:r>
          </w:p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0515000 Менеджмент (по отраслям и областям применения)</w:t>
            </w:r>
          </w:p>
        </w:tc>
        <w:tc>
          <w:tcPr>
            <w:tcW w:w="1806" w:type="dxa"/>
            <w:shd w:val="clear" w:color="auto" w:fill="auto"/>
          </w:tcPr>
          <w:p w:rsidR="001B1B53" w:rsidRPr="00BF415A" w:rsidRDefault="007C1C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Квалификация: </w:t>
            </w:r>
          </w:p>
          <w:p w:rsidR="001B1B53" w:rsidRPr="00BF415A" w:rsidRDefault="00CB76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0515024 Прикладной бакалавр менеджмента</w:t>
            </w:r>
            <w:r w:rsidRPr="00BF415A" w:rsidDel="008E1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A163A" w:rsidRPr="00BF415A" w:rsidTr="005A65E3">
        <w:tc>
          <w:tcPr>
            <w:tcW w:w="9576" w:type="dxa"/>
            <w:gridSpan w:val="9"/>
            <w:shd w:val="clear" w:color="auto" w:fill="auto"/>
          </w:tcPr>
          <w:p w:rsidR="001B1B53" w:rsidRPr="00BF415A" w:rsidRDefault="002824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КАРТОЧКА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ПРОФЕССИИ: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СПЕЦИАЛИСТ</w:t>
            </w:r>
            <w:r w:rsidR="00BB70A0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РЕКЛАМЕ</w:t>
            </w:r>
          </w:p>
        </w:tc>
      </w:tr>
      <w:tr w:rsidR="008A163A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Код: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2431-2</w:t>
            </w:r>
            <w:r w:rsidR="00B96190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-004</w:t>
            </w:r>
          </w:p>
        </w:tc>
      </w:tr>
      <w:tr w:rsidR="008A163A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группы: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2431-2</w:t>
            </w:r>
          </w:p>
        </w:tc>
      </w:tr>
      <w:tr w:rsidR="008A163A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Профессия: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6847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рекламе</w:t>
            </w:r>
          </w:p>
        </w:tc>
      </w:tr>
      <w:tr w:rsidR="008A163A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B961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2431-3-003 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Бренд менеджер</w:t>
            </w:r>
          </w:p>
          <w:p w:rsidR="001B1B53" w:rsidRPr="00BF415A" w:rsidRDefault="00B96190">
            <w:pPr>
              <w:pStyle w:val="Default"/>
              <w:rPr>
                <w:color w:val="000000" w:themeColor="text1"/>
              </w:rPr>
            </w:pPr>
            <w:r w:rsidRPr="00BF415A">
              <w:rPr>
                <w:color w:val="000000" w:themeColor="text1"/>
              </w:rPr>
              <w:t xml:space="preserve">1231-0-002 </w:t>
            </w:r>
            <w:r w:rsidR="008A163A" w:rsidRPr="00BF415A">
              <w:rPr>
                <w:color w:val="000000" w:themeColor="text1"/>
              </w:rPr>
              <w:t xml:space="preserve">Заведующий отделом (по маркетингу и сбыту продукции) </w:t>
            </w:r>
          </w:p>
          <w:p w:rsidR="001B1B53" w:rsidRPr="00BF415A" w:rsidRDefault="00DF0A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1231-0-001 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отделом (рекламно-информационным)</w:t>
            </w:r>
          </w:p>
        </w:tc>
      </w:tr>
      <w:tr w:rsidR="008A163A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Квалификационный уровень по ОРК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A163A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EC5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родвижени</w:t>
            </w:r>
            <w:r w:rsidR="007C1C3D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продукции с помощью рекламы в точке оптовой торговли широким ассортиментом товаров.</w:t>
            </w:r>
          </w:p>
        </w:tc>
      </w:tr>
      <w:tr w:rsidR="008A163A" w:rsidRPr="00BF415A" w:rsidTr="005A65E3">
        <w:tc>
          <w:tcPr>
            <w:tcW w:w="2376" w:type="dxa"/>
            <w:vMerge w:val="restart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Обязательные функции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102"/>
              </w:numPr>
              <w:ind w:left="37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рекламной деятельности компании.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102"/>
              </w:numPr>
              <w:ind w:left="37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стратегии и тактики сбыта.</w:t>
            </w:r>
          </w:p>
        </w:tc>
      </w:tr>
      <w:tr w:rsidR="008A163A" w:rsidRPr="00BF415A" w:rsidTr="005A65E3">
        <w:tc>
          <w:tcPr>
            <w:tcW w:w="2376" w:type="dxa"/>
            <w:vMerge w:val="restart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 функция 1:</w:t>
            </w:r>
          </w:p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рекламной деятельности компании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1:</w:t>
            </w:r>
          </w:p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ресурсов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реализации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намеченных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PR-программ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103"/>
              </w:numPr>
              <w:ind w:left="37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и контролировать  бюджет, необходимый для реализации PR- деятельности компании.</w:t>
            </w:r>
          </w:p>
          <w:p w:rsidR="001B1B53" w:rsidRPr="00BF415A" w:rsidRDefault="008A163A">
            <w:pPr>
              <w:pStyle w:val="a4"/>
              <w:numPr>
                <w:ilvl w:val="0"/>
                <w:numId w:val="103"/>
              </w:numPr>
              <w:ind w:left="378" w:hanging="283"/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цели и этапы проведения пресс-конференций, презентаций, круглых столов, семинаров и т.п.</w:t>
            </w:r>
          </w:p>
          <w:p w:rsidR="001B1B53" w:rsidRPr="00BF415A" w:rsidRDefault="008A163A">
            <w:pPr>
              <w:pStyle w:val="a4"/>
              <w:numPr>
                <w:ilvl w:val="0"/>
                <w:numId w:val="103"/>
              </w:numPr>
              <w:ind w:left="37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концепции, разрабатывать планы и сметы PR- кампаний.</w:t>
            </w:r>
          </w:p>
          <w:p w:rsidR="001B1B53" w:rsidRPr="00BF415A" w:rsidRDefault="00282495">
            <w:pPr>
              <w:pStyle w:val="a4"/>
              <w:numPr>
                <w:ilvl w:val="0"/>
                <w:numId w:val="103"/>
              </w:numPr>
              <w:ind w:left="378" w:hanging="283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эффективность PR-кампаний по различным параметрам (состояние эффективности компании, и</w:t>
            </w: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зменение представлений управленческих и других структур о фирме, изучение динамики обращений на фирму или заказов ей, изучение изменений в общественном мнении относительно субъекта PR-кампании, опросы партнеров, заказчиков, потребителей, исследования социально-</w:t>
            </w:r>
            <w:r w:rsidRPr="00BF4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психологического климата и других показателей внутри фирмы и т.п.)</w:t>
            </w:r>
          </w:p>
          <w:p w:rsidR="001B1B53" w:rsidRPr="00BF415A" w:rsidRDefault="001B1B53">
            <w:pPr>
              <w:pStyle w:val="a4"/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104"/>
              </w:numPr>
              <w:ind w:left="37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определения платежеспособного спроса.</w:t>
            </w:r>
          </w:p>
          <w:p w:rsidR="001B1B53" w:rsidRPr="00BF415A" w:rsidRDefault="00282495">
            <w:pPr>
              <w:pStyle w:val="a4"/>
              <w:numPr>
                <w:ilvl w:val="0"/>
                <w:numId w:val="104"/>
              </w:numPr>
              <w:ind w:left="37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разработки перспективных и текущих планов рекламы и сбыта продукции.</w:t>
            </w:r>
          </w:p>
          <w:p w:rsidR="001B1B53" w:rsidRPr="00BF415A" w:rsidRDefault="008A163A">
            <w:pPr>
              <w:pStyle w:val="a4"/>
              <w:numPr>
                <w:ilvl w:val="0"/>
                <w:numId w:val="104"/>
              </w:numPr>
              <w:ind w:left="37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PR- кампаний.</w:t>
            </w:r>
          </w:p>
          <w:p w:rsidR="001B1B53" w:rsidRPr="00BF415A" w:rsidRDefault="008A163A">
            <w:pPr>
              <w:pStyle w:val="a4"/>
              <w:numPr>
                <w:ilvl w:val="0"/>
                <w:numId w:val="104"/>
              </w:numPr>
              <w:ind w:left="37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 (этапы) подготовки PR- кампании (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RACE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2:</w:t>
            </w:r>
          </w:p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разработке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рекламной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политики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компании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106"/>
              </w:numPr>
              <w:ind w:left="37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деловой корреспонденцией.</w:t>
            </w:r>
          </w:p>
          <w:p w:rsidR="001B1B53" w:rsidRPr="00BF415A" w:rsidRDefault="00282495">
            <w:pPr>
              <w:pStyle w:val="a4"/>
              <w:numPr>
                <w:ilvl w:val="0"/>
                <w:numId w:val="106"/>
              </w:numPr>
              <w:ind w:left="37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PR- стратегии.</w:t>
            </w:r>
          </w:p>
          <w:p w:rsidR="001B1B53" w:rsidRPr="00BF415A" w:rsidRDefault="00282495">
            <w:pPr>
              <w:pStyle w:val="a4"/>
              <w:numPr>
                <w:ilvl w:val="0"/>
                <w:numId w:val="106"/>
              </w:numPr>
              <w:ind w:left="37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презентационный материал.</w:t>
            </w:r>
          </w:p>
          <w:p w:rsidR="001B1B53" w:rsidRPr="00BF415A" w:rsidRDefault="00282495">
            <w:pPr>
              <w:pStyle w:val="a4"/>
              <w:numPr>
                <w:ilvl w:val="0"/>
                <w:numId w:val="106"/>
              </w:numPr>
              <w:ind w:left="37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креативные концепции рекламных и PR- мероприятий.</w:t>
            </w:r>
          </w:p>
          <w:p w:rsidR="001B1B53" w:rsidRPr="00BF415A" w:rsidRDefault="00282495">
            <w:pPr>
              <w:pStyle w:val="a4"/>
              <w:numPr>
                <w:ilvl w:val="0"/>
                <w:numId w:val="106"/>
              </w:numPr>
              <w:ind w:left="37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бюджет PR- кампании.</w:t>
            </w:r>
          </w:p>
          <w:p w:rsidR="001B1B53" w:rsidRPr="00BF415A" w:rsidRDefault="00282495">
            <w:pPr>
              <w:pStyle w:val="a4"/>
              <w:numPr>
                <w:ilvl w:val="0"/>
                <w:numId w:val="106"/>
              </w:numPr>
              <w:ind w:left="37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эффективность проведенных PR- кампаний.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107"/>
              </w:numPr>
              <w:ind w:left="37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PR- кампании</w:t>
            </w:r>
          </w:p>
          <w:p w:rsidR="001B1B53" w:rsidRPr="00BF415A" w:rsidRDefault="00282495">
            <w:pPr>
              <w:pStyle w:val="a4"/>
              <w:numPr>
                <w:ilvl w:val="0"/>
                <w:numId w:val="107"/>
              </w:numPr>
              <w:ind w:left="37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Передовые технологии и приемы проведения рекламных кампаний.</w:t>
            </w:r>
          </w:p>
          <w:p w:rsidR="001B1B53" w:rsidRPr="00BF415A" w:rsidRDefault="00282495">
            <w:pPr>
              <w:pStyle w:val="a4"/>
              <w:numPr>
                <w:ilvl w:val="0"/>
                <w:numId w:val="107"/>
              </w:numPr>
              <w:ind w:left="37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Организацию рекламного дела.</w:t>
            </w:r>
          </w:p>
          <w:p w:rsidR="001B1B53" w:rsidRPr="00BF415A" w:rsidRDefault="00282495">
            <w:pPr>
              <w:pStyle w:val="a4"/>
              <w:numPr>
                <w:ilvl w:val="0"/>
                <w:numId w:val="107"/>
              </w:numPr>
              <w:ind w:left="37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методы работы  с дилерами, средствами массовой информации.</w:t>
            </w:r>
          </w:p>
          <w:p w:rsidR="001B1B53" w:rsidRPr="00BF415A" w:rsidRDefault="00282495">
            <w:pPr>
              <w:pStyle w:val="a4"/>
              <w:numPr>
                <w:ilvl w:val="0"/>
                <w:numId w:val="107"/>
              </w:numPr>
              <w:ind w:left="37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Процесс подготовки PR- кампании (например, формула </w:t>
            </w:r>
            <w:r w:rsidRPr="00BF4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RACE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1B1B53" w:rsidRPr="00BF415A" w:rsidRDefault="00282495">
            <w:pPr>
              <w:pStyle w:val="a4"/>
              <w:numPr>
                <w:ilvl w:val="0"/>
                <w:numId w:val="107"/>
              </w:numPr>
              <w:ind w:left="37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и методы взаимодействия с общественностью, организациями, средствами массовой информации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3:</w:t>
            </w:r>
          </w:p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Информирование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общественности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политике,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деятельности,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продукции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кадрах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целью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достижения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максимального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понимания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109"/>
              </w:numPr>
              <w:ind w:left="378" w:hanging="28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>Разрабатывать эксклюзивные концепции представления предприятий (его продукции) общественности.</w:t>
            </w:r>
          </w:p>
          <w:p w:rsidR="001B1B53" w:rsidRPr="00BF415A" w:rsidRDefault="00282495">
            <w:pPr>
              <w:pStyle w:val="a4"/>
              <w:numPr>
                <w:ilvl w:val="0"/>
                <w:numId w:val="109"/>
              </w:numPr>
              <w:ind w:left="37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Писать пресс-релизы, статьи, рекламные тексты.</w:t>
            </w:r>
          </w:p>
          <w:p w:rsidR="001B1B53" w:rsidRPr="00BF415A" w:rsidRDefault="001B1B53">
            <w:pPr>
              <w:pStyle w:val="a4"/>
              <w:numPr>
                <w:ilvl w:val="0"/>
                <w:numId w:val="109"/>
              </w:numPr>
              <w:ind w:left="37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B53" w:rsidRPr="00BF415A" w:rsidRDefault="00282495">
            <w:pPr>
              <w:pStyle w:val="a4"/>
              <w:numPr>
                <w:ilvl w:val="0"/>
                <w:numId w:val="109"/>
              </w:numPr>
              <w:ind w:left="37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пресс-конференции, встречи с общественностью, выступления в средствах массовой информации.</w:t>
            </w:r>
          </w:p>
          <w:p w:rsidR="001B1B53" w:rsidRPr="00BF415A" w:rsidRDefault="00282495">
            <w:pPr>
              <w:pStyle w:val="a4"/>
              <w:numPr>
                <w:ilvl w:val="0"/>
                <w:numId w:val="109"/>
              </w:numPr>
              <w:ind w:left="37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Изучать рынки сбыта и спрос покупателей.</w:t>
            </w:r>
          </w:p>
          <w:p w:rsidR="001B1B53" w:rsidRPr="00BF415A" w:rsidRDefault="00282495">
            <w:pPr>
              <w:pStyle w:val="a4"/>
              <w:numPr>
                <w:ilvl w:val="0"/>
                <w:numId w:val="109"/>
              </w:numPr>
              <w:ind w:left="37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Анализировать PR- стратегии конкурентов, выявлять их сильные и слабые стороны.</w:t>
            </w:r>
          </w:p>
          <w:p w:rsidR="001B1B53" w:rsidRPr="00BF415A" w:rsidRDefault="00282495">
            <w:pPr>
              <w:pStyle w:val="a4"/>
              <w:numPr>
                <w:ilvl w:val="0"/>
                <w:numId w:val="109"/>
              </w:numPr>
              <w:ind w:left="37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состояние и прогнозировать изменение информационного рынка и сферы общественных коммуникаций.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1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</w:t>
            </w:r>
            <w:r w:rsidR="004D3205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делового общения.</w:t>
            </w:r>
          </w:p>
          <w:p w:rsidR="001B1B53" w:rsidRPr="00BF415A" w:rsidRDefault="00282495">
            <w:pPr>
              <w:pStyle w:val="a4"/>
              <w:numPr>
                <w:ilvl w:val="0"/>
                <w:numId w:val="1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изучения рыночной конъюнктуры и разработки прогнозов потребностей.</w:t>
            </w:r>
          </w:p>
          <w:p w:rsidR="001B1B53" w:rsidRPr="00BF415A" w:rsidRDefault="00282495">
            <w:pPr>
              <w:pStyle w:val="a4"/>
              <w:numPr>
                <w:ilvl w:val="0"/>
                <w:numId w:val="1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рассмотрения претензий в соответствии с Законом «О защите прав потребителей».</w:t>
            </w:r>
          </w:p>
          <w:p w:rsidR="001B1B53" w:rsidRPr="00BF415A" w:rsidRDefault="00282495">
            <w:pPr>
              <w:pStyle w:val="a4"/>
              <w:numPr>
                <w:ilvl w:val="0"/>
                <w:numId w:val="1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удовлетворения претензий в случае передачи потребителю товара ненадлежащего качества в соответствии с Законом «О защите прав потребителей».</w:t>
            </w:r>
          </w:p>
          <w:p w:rsidR="001B1B53" w:rsidRPr="00BF415A" w:rsidRDefault="00282495">
            <w:pPr>
              <w:pStyle w:val="a4"/>
              <w:numPr>
                <w:ilvl w:val="0"/>
                <w:numId w:val="1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устранения замечаний и нарушений, выявленных по обращениям клиентов.</w:t>
            </w:r>
          </w:p>
          <w:p w:rsidR="001B1B53" w:rsidRPr="00BF415A" w:rsidRDefault="00282495">
            <w:pPr>
              <w:pStyle w:val="a4"/>
              <w:numPr>
                <w:ilvl w:val="0"/>
                <w:numId w:val="1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документов, необходимый для рассмотрения претензий по качеству.</w:t>
            </w:r>
          </w:p>
          <w:p w:rsidR="001B1B53" w:rsidRPr="00BF415A" w:rsidRDefault="00282495">
            <w:pPr>
              <w:pStyle w:val="a4"/>
              <w:numPr>
                <w:ilvl w:val="0"/>
                <w:numId w:val="1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планирования и организации рекламных и информационных кампаний.</w:t>
            </w:r>
          </w:p>
          <w:p w:rsidR="001B1B53" w:rsidRPr="00BF415A" w:rsidRDefault="00282495">
            <w:pPr>
              <w:pStyle w:val="a4"/>
              <w:numPr>
                <w:ilvl w:val="0"/>
                <w:numId w:val="1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составления и заключения договоров (контрактов) об информационном обеспечении программ и мероприятий.</w:t>
            </w:r>
          </w:p>
          <w:p w:rsidR="001B1B53" w:rsidRPr="00BF415A" w:rsidRDefault="00282495">
            <w:pPr>
              <w:pStyle w:val="a4"/>
              <w:numPr>
                <w:ilvl w:val="0"/>
                <w:numId w:val="1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представления информации, являющейся государственной, служебной и коммерческой тайной, порядок ее защиты и использования.</w:t>
            </w:r>
          </w:p>
          <w:p w:rsidR="001B1B53" w:rsidRPr="00BF415A" w:rsidRDefault="00282495">
            <w:pPr>
              <w:pStyle w:val="a4"/>
              <w:numPr>
                <w:ilvl w:val="0"/>
                <w:numId w:val="1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клиентского пиар, внутрикорпоративного пиар, кризисного пиар, иных видов пиар.</w:t>
            </w:r>
          </w:p>
          <w:p w:rsidR="001B1B53" w:rsidRPr="00BF415A" w:rsidRDefault="00282495">
            <w:pPr>
              <w:pStyle w:val="a4"/>
              <w:numPr>
                <w:ilvl w:val="0"/>
                <w:numId w:val="1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работы со средствами массовой информации.</w:t>
            </w:r>
          </w:p>
        </w:tc>
      </w:tr>
      <w:tr w:rsidR="008A163A" w:rsidRPr="00BF415A" w:rsidTr="005A65E3">
        <w:tc>
          <w:tcPr>
            <w:tcW w:w="2376" w:type="dxa"/>
            <w:vMerge w:val="restart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 функция 2:</w:t>
            </w:r>
          </w:p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стратегии и тактики сбыта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1:</w:t>
            </w:r>
          </w:p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эффективности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использования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каналов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сбыта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112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документы, необходимые для предъявления покупателям за нарушение </w:t>
            </w:r>
            <w:r w:rsidRPr="00BF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сроков принятия продукции и ее оплаты. </w:t>
            </w:r>
          </w:p>
          <w:p w:rsidR="001B1B53" w:rsidRPr="00BF415A" w:rsidRDefault="00282495">
            <w:pPr>
              <w:pStyle w:val="a4"/>
              <w:numPr>
                <w:ilvl w:val="0"/>
                <w:numId w:val="112"/>
              </w:num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приоритетные группы клиентов для взаимодействия.</w:t>
            </w:r>
          </w:p>
          <w:p w:rsidR="001B1B53" w:rsidRPr="00BF415A" w:rsidRDefault="00282495">
            <w:pPr>
              <w:pStyle w:val="a4"/>
              <w:numPr>
                <w:ilvl w:val="0"/>
                <w:numId w:val="112"/>
              </w:num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сегментации рынка.</w:t>
            </w:r>
          </w:p>
          <w:p w:rsidR="001B1B53" w:rsidRPr="00BF415A" w:rsidRDefault="00282495">
            <w:pPr>
              <w:pStyle w:val="a4"/>
              <w:numPr>
                <w:ilvl w:val="0"/>
                <w:numId w:val="112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базу потенциальных и действующих клиентов.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и методы реализации продукции.</w:t>
            </w:r>
          </w:p>
          <w:p w:rsidR="001B1B53" w:rsidRPr="00BF415A" w:rsidRDefault="00282495">
            <w:pPr>
              <w:pStyle w:val="a4"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сегментации клиентов.</w:t>
            </w:r>
          </w:p>
          <w:p w:rsidR="001B1B53" w:rsidRPr="00BF415A" w:rsidRDefault="00282495">
            <w:pPr>
              <w:pStyle w:val="a4"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методы формирования клиентской базы.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2:</w:t>
            </w:r>
          </w:p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Формирование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эффективной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сбытовой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политики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pStyle w:val="a4"/>
              <w:numPr>
                <w:ilvl w:val="0"/>
                <w:numId w:val="1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>Организовывать и координировать деятельность по сбыту в соответствии с заказами и заключенными договорами.</w:t>
            </w:r>
          </w:p>
          <w:p w:rsidR="001B1B53" w:rsidRPr="00BF415A" w:rsidRDefault="00282495">
            <w:pPr>
              <w:pStyle w:val="a4"/>
              <w:numPr>
                <w:ilvl w:val="0"/>
                <w:numId w:val="115"/>
              </w:num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план продаж с учетом сбытовой стратегии организации и конъюнктуры рынка.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Формы и порядок заключения договоров.</w:t>
            </w:r>
          </w:p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Методы учета и порядок составления отчетности.</w:t>
            </w:r>
          </w:p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Основы финансового, налогового и правового законодательства РК.</w:t>
            </w:r>
            <w:r w:rsidR="00167E1E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и принципы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-менеджмента и рекламы.</w:t>
            </w:r>
          </w:p>
          <w:p w:rsidR="001B1B53" w:rsidRPr="00BF415A" w:rsidRDefault="00167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сбора и обработки информации с применением современных технических средств связи и компьютерных технологий.</w:t>
            </w:r>
          </w:p>
          <w:p w:rsidR="001B1B53" w:rsidRPr="00BF415A" w:rsidRDefault="001B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3:</w:t>
            </w:r>
          </w:p>
          <w:p w:rsidR="001B1B53" w:rsidRPr="00BF415A" w:rsidRDefault="002824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Разработка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маркетинговых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мероприятий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эффективному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сопровождения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товарных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потоков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Организовывать проведение маркетинговых исследований по изучению потребительского рынка и перспектив его развития, формированию и расширению хозяйственных связей с потребителями.</w:t>
            </w:r>
          </w:p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Анализировать спрос покупателей, степень удовлетворения потребностей.</w:t>
            </w:r>
          </w:p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Организовывать пресс-конференции, брифинги, медиа-киты,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бэкграунды, интервью руководителей организации в средствах массовой информации.</w:t>
            </w:r>
          </w:p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Анализировать конкурентное окружение с использованием типовых инструментов маркетингового анализа.</w:t>
            </w:r>
          </w:p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Писать статьи, отзывы, пресс-релизы, рекламные материалы.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Типовые инструменты маркетингового анализа.</w:t>
            </w:r>
          </w:p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Основные задачи прогноза развития рынка.</w:t>
            </w:r>
          </w:p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Модели прогнозирования рынка.</w:t>
            </w:r>
          </w:p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Принципы, методы, технологии и инструменты оценки стратегий, конкурентных преимуществ конкурентов.</w:t>
            </w:r>
          </w:p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Методы и порядок разработки прогнозов, перспективных и текущих планов реализации продукции.</w:t>
            </w:r>
          </w:p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Алгоритмы потока, сбора и систематизации информации с использованием технических средств.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4: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сервиса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282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Обеспечивать поставку продукции потребителям в установленные сроки и в полном объёме.</w:t>
            </w:r>
          </w:p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Анализировать претензии от покупателей по несоответствию качества и комплектности поставляемой продукции, нарушению сроков поставки.</w:t>
            </w:r>
          </w:p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Принимать меры по замене возвращенной покупателями продукции, ее реализации или переделки.</w:t>
            </w:r>
          </w:p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Использовать современные маркетинговые технологии привлечения и удержания клиентов.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8A163A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1B53" w:rsidRPr="00BF415A" w:rsidRDefault="001B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</w:tcPr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Технологии повторных продаж.</w:t>
            </w:r>
          </w:p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Принципы формирования клиентской базы.</w:t>
            </w:r>
          </w:p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Закон РК «О защите прав потребителей».</w:t>
            </w:r>
          </w:p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Принципы и теории ценообразования и дифференцированного маркетинга.</w:t>
            </w:r>
          </w:p>
        </w:tc>
      </w:tr>
      <w:tr w:rsidR="008A163A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личностным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компетенциям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Честность</w:t>
            </w:r>
          </w:p>
          <w:p w:rsidR="001B1B53" w:rsidRPr="00BF415A" w:rsidRDefault="00EC5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орядочность</w:t>
            </w:r>
          </w:p>
          <w:p w:rsidR="001B1B53" w:rsidRPr="00BF415A" w:rsidRDefault="00EC5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тветственность</w:t>
            </w:r>
          </w:p>
          <w:p w:rsidR="001B1B53" w:rsidRPr="00BF415A" w:rsidRDefault="00EC5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сполнительность</w:t>
            </w:r>
          </w:p>
          <w:p w:rsidR="001B1B53" w:rsidRPr="00BF415A" w:rsidRDefault="00EC5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нимательность</w:t>
            </w:r>
          </w:p>
          <w:p w:rsidR="001B1B53" w:rsidRPr="00BF415A" w:rsidRDefault="00EC5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ккуратность</w:t>
            </w:r>
          </w:p>
          <w:p w:rsidR="001B1B53" w:rsidRPr="00BF415A" w:rsidRDefault="00EC5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исциплинированность</w:t>
            </w:r>
          </w:p>
          <w:p w:rsidR="001B1B53" w:rsidRPr="00BF415A" w:rsidRDefault="00EC5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трессоустойчивость</w:t>
            </w:r>
          </w:p>
          <w:p w:rsidR="001B1B53" w:rsidRPr="00BF415A" w:rsidRDefault="00EC5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веренность</w:t>
            </w:r>
          </w:p>
          <w:p w:rsidR="001B1B53" w:rsidRPr="00BF415A" w:rsidRDefault="00EC5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налитическо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мышлени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  <w:p w:rsidR="001B1B53" w:rsidRPr="00BF415A" w:rsidRDefault="00EC5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елеустремленность</w:t>
            </w:r>
          </w:p>
          <w:p w:rsidR="001B1B53" w:rsidRPr="00BF415A" w:rsidRDefault="00EC5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тзывчивость</w:t>
            </w:r>
          </w:p>
          <w:p w:rsidR="001B1B53" w:rsidRPr="00BF415A" w:rsidRDefault="00EC5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A163A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ктивность</w:t>
            </w:r>
          </w:p>
        </w:tc>
      </w:tr>
      <w:tr w:rsidR="008A163A" w:rsidRPr="00BF415A" w:rsidTr="005A65E3">
        <w:tc>
          <w:tcPr>
            <w:tcW w:w="2376" w:type="dxa"/>
            <w:vMerge w:val="restart"/>
            <w:shd w:val="clear" w:color="auto" w:fill="auto"/>
          </w:tcPr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Связь с другими профессиями в рамках ОРК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17" w:type="dxa"/>
            <w:gridSpan w:val="5"/>
            <w:shd w:val="clear" w:color="auto" w:fill="auto"/>
          </w:tcPr>
          <w:p w:rsidR="001B1B53" w:rsidRPr="00BF415A" w:rsidRDefault="008A163A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Супервайзер</w:t>
            </w:r>
            <w:r w:rsidR="006C5133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оптовой продажи</w:t>
            </w:r>
            <w:r w:rsidR="006C5133" w:rsidRPr="00BF415A" w:rsidDel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A65E3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shd w:val="clear" w:color="auto" w:fill="FFFFFF" w:themeFill="background1"/>
          </w:tcPr>
          <w:p w:rsidR="001B1B53" w:rsidRPr="00BF415A" w:rsidRDefault="00FE45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517" w:type="dxa"/>
            <w:gridSpan w:val="5"/>
            <w:shd w:val="clear" w:color="auto" w:fill="FFFFFF" w:themeFill="background1"/>
          </w:tcPr>
          <w:p w:rsidR="001B1B53" w:rsidRPr="00BF415A" w:rsidRDefault="00FE45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Категорийный специалист</w:t>
            </w:r>
          </w:p>
        </w:tc>
      </w:tr>
      <w:tr w:rsidR="008A163A" w:rsidRPr="00BF415A" w:rsidTr="005A65E3">
        <w:tc>
          <w:tcPr>
            <w:tcW w:w="2376" w:type="dxa"/>
            <w:shd w:val="clear" w:color="auto" w:fill="auto"/>
          </w:tcPr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 ЕТКС и КС или другими справочниками профессий</w:t>
            </w:r>
          </w:p>
        </w:tc>
        <w:tc>
          <w:tcPr>
            <w:tcW w:w="2392" w:type="dxa"/>
            <w:shd w:val="clear" w:color="auto" w:fill="FFFFFF" w:themeFill="background1"/>
          </w:tcPr>
          <w:p w:rsidR="001B1B53" w:rsidRPr="00BF415A" w:rsidRDefault="008A1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  <w:tc>
          <w:tcPr>
            <w:tcW w:w="4808" w:type="dxa"/>
            <w:gridSpan w:val="7"/>
            <w:shd w:val="clear" w:color="auto" w:fill="FFFFFF" w:themeFill="background1"/>
          </w:tcPr>
          <w:p w:rsidR="001B1B53" w:rsidRPr="00BF415A" w:rsidRDefault="008A163A">
            <w:pPr>
              <w:pStyle w:val="ad"/>
              <w:tabs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bookmarkStart w:id="1" w:name="_Toc279139658"/>
            <w:bookmarkStart w:id="2" w:name="_Toc279743125"/>
            <w:bookmarkStart w:id="3" w:name="_Toc279746083"/>
            <w:bookmarkStart w:id="4" w:name="_Toc279746387"/>
            <w:bookmarkStart w:id="5" w:name="_Toc279999327"/>
            <w:bookmarkStart w:id="6" w:name="_Toc279999630"/>
            <w:r w:rsidRPr="00BF415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Менеджер по связям с общественностью (пиар – менеджер)</w:t>
            </w:r>
            <w:bookmarkEnd w:id="1"/>
            <w:bookmarkEnd w:id="2"/>
            <w:bookmarkEnd w:id="3"/>
            <w:bookmarkEnd w:id="4"/>
            <w:bookmarkEnd w:id="5"/>
            <w:bookmarkEnd w:id="6"/>
          </w:p>
          <w:p w:rsidR="001B1B53" w:rsidRPr="00BF415A" w:rsidRDefault="008A163A">
            <w:pPr>
              <w:pStyle w:val="Default"/>
              <w:jc w:val="both"/>
              <w:rPr>
                <w:color w:val="000000" w:themeColor="text1"/>
              </w:rPr>
            </w:pPr>
            <w:r w:rsidRPr="00BF415A">
              <w:rPr>
                <w:color w:val="000000" w:themeColor="text1"/>
              </w:rPr>
              <w:t>Менеджер торговой марки  (бренд – менеджер)</w:t>
            </w:r>
          </w:p>
        </w:tc>
      </w:tr>
      <w:tr w:rsidR="00CB7682" w:rsidRPr="00BF415A" w:rsidTr="005A65E3">
        <w:tc>
          <w:tcPr>
            <w:tcW w:w="2376" w:type="dxa"/>
            <w:vMerge w:val="restart"/>
            <w:shd w:val="clear" w:color="auto" w:fill="auto"/>
          </w:tcPr>
          <w:p w:rsidR="001B1B53" w:rsidRPr="00BF415A" w:rsidRDefault="00CB76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392" w:type="dxa"/>
            <w:shd w:val="clear" w:color="auto" w:fill="auto"/>
          </w:tcPr>
          <w:p w:rsidR="001B1B53" w:rsidRPr="00BF415A" w:rsidRDefault="00CB76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образования:</w:t>
            </w:r>
          </w:p>
          <w:p w:rsidR="001B1B53" w:rsidRPr="00BF415A" w:rsidRDefault="00CB76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Средне- специальное</w:t>
            </w:r>
          </w:p>
        </w:tc>
        <w:tc>
          <w:tcPr>
            <w:tcW w:w="1839" w:type="dxa"/>
            <w:gridSpan w:val="3"/>
            <w:shd w:val="clear" w:color="auto" w:fill="auto"/>
          </w:tcPr>
          <w:p w:rsidR="001B1B53" w:rsidRPr="00BF415A" w:rsidRDefault="00CB76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Специальность:</w:t>
            </w:r>
          </w:p>
          <w:p w:rsidR="001B1B53" w:rsidRPr="00BF415A" w:rsidRDefault="00CB76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0515000 Менеджмент (по отраслям и областям применения)</w:t>
            </w:r>
          </w:p>
        </w:tc>
        <w:tc>
          <w:tcPr>
            <w:tcW w:w="2969" w:type="dxa"/>
            <w:gridSpan w:val="4"/>
            <w:shd w:val="clear" w:color="auto" w:fill="auto"/>
          </w:tcPr>
          <w:p w:rsidR="001B1B53" w:rsidRPr="00BF415A" w:rsidRDefault="00CB76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Квалификация:</w:t>
            </w:r>
          </w:p>
          <w:p w:rsidR="001B1B53" w:rsidRPr="00BF415A" w:rsidRDefault="00CB76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6A7E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акалавр менеджмента</w:t>
            </w:r>
          </w:p>
        </w:tc>
      </w:tr>
      <w:tr w:rsidR="00CB7682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1B1B53" w:rsidRPr="00BF415A" w:rsidRDefault="00CB76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</w:tc>
        <w:tc>
          <w:tcPr>
            <w:tcW w:w="1839" w:type="dxa"/>
            <w:gridSpan w:val="3"/>
            <w:shd w:val="clear" w:color="auto" w:fill="auto"/>
          </w:tcPr>
          <w:p w:rsidR="001B1B53" w:rsidRPr="00BF415A" w:rsidRDefault="00CB76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5В050507</w:t>
            </w:r>
          </w:p>
          <w:p w:rsidR="001B1B53" w:rsidRPr="00BF415A" w:rsidRDefault="00CB76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Менеджмент </w:t>
            </w:r>
          </w:p>
        </w:tc>
        <w:tc>
          <w:tcPr>
            <w:tcW w:w="2969" w:type="dxa"/>
            <w:gridSpan w:val="4"/>
            <w:shd w:val="clear" w:color="auto" w:fill="auto"/>
          </w:tcPr>
          <w:p w:rsidR="001B1B53" w:rsidRPr="00BF415A" w:rsidRDefault="00CB76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Бакалавр менеджмента </w:t>
            </w:r>
          </w:p>
        </w:tc>
      </w:tr>
      <w:tr w:rsidR="00CB7682" w:rsidRPr="00BF415A" w:rsidTr="005A65E3">
        <w:tc>
          <w:tcPr>
            <w:tcW w:w="2376" w:type="dxa"/>
            <w:vMerge/>
            <w:shd w:val="clear" w:color="auto" w:fill="auto"/>
          </w:tcPr>
          <w:p w:rsidR="001B1B53" w:rsidRPr="00BF415A" w:rsidRDefault="001B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1B1B53" w:rsidRPr="00BF415A" w:rsidRDefault="001B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shd w:val="clear" w:color="auto" w:fill="auto"/>
          </w:tcPr>
          <w:p w:rsidR="001B1B53" w:rsidRPr="00BF415A" w:rsidRDefault="00CB76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5В051100</w:t>
            </w:r>
          </w:p>
          <w:p w:rsidR="001B1B53" w:rsidRPr="00BF415A" w:rsidRDefault="00CB76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Маркетинг</w:t>
            </w:r>
          </w:p>
        </w:tc>
        <w:tc>
          <w:tcPr>
            <w:tcW w:w="2969" w:type="dxa"/>
            <w:gridSpan w:val="4"/>
            <w:shd w:val="clear" w:color="auto" w:fill="auto"/>
          </w:tcPr>
          <w:p w:rsidR="001B1B53" w:rsidRPr="00BF415A" w:rsidRDefault="00CB76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 маркетинга</w:t>
            </w:r>
          </w:p>
        </w:tc>
      </w:tr>
      <w:tr w:rsidR="008A163A" w:rsidRPr="00BF415A" w:rsidTr="005A65E3">
        <w:tc>
          <w:tcPr>
            <w:tcW w:w="9576" w:type="dxa"/>
            <w:gridSpan w:val="9"/>
          </w:tcPr>
          <w:p w:rsidR="001B1B53" w:rsidRPr="00BF415A" w:rsidRDefault="0028249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Технические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данные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Профессионального</w:t>
            </w:r>
            <w:r w:rsidR="008A163A"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41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стандарта</w:t>
            </w:r>
          </w:p>
        </w:tc>
      </w:tr>
      <w:tr w:rsidR="008A163A" w:rsidRPr="00BF415A" w:rsidTr="005A65E3">
        <w:tc>
          <w:tcPr>
            <w:tcW w:w="2376" w:type="dxa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Разработано:</w:t>
            </w:r>
          </w:p>
        </w:tc>
        <w:tc>
          <w:tcPr>
            <w:tcW w:w="7200" w:type="dxa"/>
            <w:gridSpan w:val="8"/>
          </w:tcPr>
          <w:p w:rsidR="001B1B53" w:rsidRPr="00BF415A" w:rsidRDefault="008A163A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>ЧУ «Научно-исследовательский институт регионального развития»</w:t>
            </w:r>
          </w:p>
          <w:p w:rsidR="001B1B53" w:rsidRPr="00BF415A" w:rsidRDefault="008A163A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проекта: Таубаев А.А.</w:t>
            </w:r>
          </w:p>
          <w:p w:rsidR="001B1B53" w:rsidRPr="00BF415A" w:rsidRDefault="008A163A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исполнителя: </w:t>
            </w:r>
            <w:hyperlink r:id="rId12" w:history="1">
              <w:r w:rsidRPr="00BF415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nii</w:t>
              </w:r>
              <w:r w:rsidRPr="00BF41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F415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region</w:t>
              </w:r>
              <w:r w:rsidRPr="00BF41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F415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F41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415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B1B53" w:rsidRPr="00BF415A" w:rsidRDefault="008A1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>8-701-725</w:t>
            </w:r>
            <w:r w:rsidR="000A6A7E" w:rsidRPr="00BF4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A6A7E" w:rsidRPr="00BF4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A163A" w:rsidRPr="00BF415A" w:rsidTr="005A65E3">
        <w:tc>
          <w:tcPr>
            <w:tcW w:w="2376" w:type="dxa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Экспертиза представлена:</w:t>
            </w:r>
          </w:p>
        </w:tc>
        <w:tc>
          <w:tcPr>
            <w:tcW w:w="7200" w:type="dxa"/>
            <w:gridSpan w:val="8"/>
          </w:tcPr>
          <w:p w:rsidR="001B1B53" w:rsidRPr="00BF415A" w:rsidRDefault="00282495">
            <w:pPr>
              <w:pStyle w:val="a4"/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>Вице-президент «Ассоциация торговых предприятий» Ажибаева Ж. Контактные данные эксперта: 8 (7272)792978</w:t>
            </w:r>
          </w:p>
          <w:p w:rsidR="001B1B53" w:rsidRPr="00BF415A" w:rsidRDefault="00282495">
            <w:pPr>
              <w:pStyle w:val="a4"/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>Директор колледжа экономики, бизнеса и права, к.э.н., доцент Кудайбергенова С.К. Контактные данные эксперта: 8(7212) 441641</w:t>
            </w:r>
          </w:p>
          <w:p w:rsidR="001B1B53" w:rsidRPr="00BF415A" w:rsidRDefault="00282495">
            <w:pPr>
              <w:pStyle w:val="a4"/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>Директор Карагандинского филиала ТОО «Мечел-Сервис-Казахстан» Гиниятуллин Р.М. Контактные данные эксперта: 8(7212) 481212, 505014</w:t>
            </w:r>
          </w:p>
          <w:p w:rsidR="001B1B53" w:rsidRPr="00BF415A" w:rsidRDefault="00282495">
            <w:pPr>
              <w:pStyle w:val="a4"/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>Директор ТОО «КазСнабСервис21» Райжанов А.А. Контактные данные эксперта: 8(7212) 536223</w:t>
            </w:r>
          </w:p>
          <w:p w:rsidR="001B1B53" w:rsidRPr="00BF415A" w:rsidRDefault="00950F22">
            <w:pPr>
              <w:pStyle w:val="a4"/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 xml:space="preserve">ТОО «Караганда ресурсы» </w:t>
            </w:r>
          </w:p>
          <w:p w:rsidR="001B1B53" w:rsidRPr="00BF415A" w:rsidRDefault="00950F22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Ахмеров Д.М.</w:t>
            </w:r>
          </w:p>
          <w:p w:rsidR="001B1B53" w:rsidRPr="00BF415A" w:rsidRDefault="00044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sz w:val="24"/>
                <w:szCs w:val="24"/>
              </w:rPr>
              <w:t>Контактные данные эксперта: 8(8712) 441-657</w:t>
            </w:r>
          </w:p>
        </w:tc>
      </w:tr>
      <w:tr w:rsidR="008A163A" w:rsidRPr="00BF415A" w:rsidTr="005A65E3">
        <w:tc>
          <w:tcPr>
            <w:tcW w:w="2376" w:type="dxa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7200" w:type="dxa"/>
            <w:gridSpan w:val="8"/>
          </w:tcPr>
          <w:p w:rsidR="001B1B53" w:rsidRPr="00BF415A" w:rsidRDefault="008A163A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Версия 1, 2019 год</w:t>
            </w:r>
          </w:p>
        </w:tc>
      </w:tr>
      <w:tr w:rsidR="008A163A" w:rsidRPr="00BF415A" w:rsidTr="005A65E3">
        <w:tc>
          <w:tcPr>
            <w:tcW w:w="2376" w:type="dxa"/>
          </w:tcPr>
          <w:p w:rsidR="001B1B53" w:rsidRPr="00BF415A" w:rsidRDefault="008A1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ориентировочного пересмотра: </w:t>
            </w:r>
          </w:p>
        </w:tc>
        <w:tc>
          <w:tcPr>
            <w:tcW w:w="7200" w:type="dxa"/>
            <w:gridSpan w:val="8"/>
          </w:tcPr>
          <w:p w:rsidR="001B1B53" w:rsidRPr="00BF415A" w:rsidRDefault="008A163A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2022</w:t>
            </w:r>
            <w:r w:rsidR="007E6336" w:rsidRPr="00BF4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</w:tbl>
    <w:p w:rsidR="001B1B53" w:rsidRDefault="001B1B5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3D7" w:rsidRDefault="00D503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503D7" w:rsidSect="00110CC4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6B1703" w16cid:durableId="2186C551"/>
  <w16cid:commentId w16cid:paraId="606B1704" w16cid:durableId="2186C552"/>
  <w16cid:commentId w16cid:paraId="606B170B" w16cid:durableId="2186C553"/>
  <w16cid:commentId w16cid:paraId="606B170C" w16cid:durableId="2186C554"/>
  <w16cid:commentId w16cid:paraId="606B170D" w16cid:durableId="2186C555"/>
  <w16cid:commentId w16cid:paraId="606B170E" w16cid:durableId="2186C556"/>
  <w16cid:commentId w16cid:paraId="606B170F" w16cid:durableId="2186C557"/>
  <w16cid:commentId w16cid:paraId="606B1710" w16cid:durableId="2186C558"/>
  <w16cid:commentId w16cid:paraId="606B1711" w16cid:durableId="2186C559"/>
  <w16cid:commentId w16cid:paraId="606B1712" w16cid:durableId="2186C55A"/>
  <w16cid:commentId w16cid:paraId="606B1713" w16cid:durableId="2186C55B"/>
  <w16cid:commentId w16cid:paraId="606B1714" w16cid:durableId="2186C55C"/>
  <w16cid:commentId w16cid:paraId="606B1715" w16cid:durableId="2186C55D"/>
  <w16cid:commentId w16cid:paraId="606B1716" w16cid:durableId="2186C55E"/>
  <w16cid:commentId w16cid:paraId="606B1718" w16cid:durableId="2186C55F"/>
  <w16cid:commentId w16cid:paraId="606B171A" w16cid:durableId="2186C560"/>
  <w16cid:commentId w16cid:paraId="606B171B" w16cid:durableId="2186C561"/>
  <w16cid:commentId w16cid:paraId="606B171C" w16cid:durableId="2186C562"/>
  <w16cid:commentId w16cid:paraId="606B171D" w16cid:durableId="2186C563"/>
  <w16cid:commentId w16cid:paraId="606B171E" w16cid:durableId="2186C564"/>
  <w16cid:commentId w16cid:paraId="606B171F" w16cid:durableId="2186C565"/>
  <w16cid:commentId w16cid:paraId="606B1720" w16cid:durableId="2186C566"/>
  <w16cid:commentId w16cid:paraId="606B1721" w16cid:durableId="2186C567"/>
  <w16cid:commentId w16cid:paraId="606B1722" w16cid:durableId="2186C568"/>
  <w16cid:commentId w16cid:paraId="606B1723" w16cid:durableId="2186C569"/>
  <w16cid:commentId w16cid:paraId="512C02D9" w16cid:durableId="218783F5"/>
  <w16cid:commentId w16cid:paraId="606B1724" w16cid:durableId="2186C56A"/>
  <w16cid:commentId w16cid:paraId="606B1725" w16cid:durableId="2186C56B"/>
  <w16cid:commentId w16cid:paraId="606B1726" w16cid:durableId="2186C56C"/>
  <w16cid:commentId w16cid:paraId="606B1727" w16cid:durableId="2186C56D"/>
  <w16cid:commentId w16cid:paraId="606B1728" w16cid:durableId="2186C56E"/>
  <w16cid:commentId w16cid:paraId="606B1729" w16cid:durableId="2186C56F"/>
  <w16cid:commentId w16cid:paraId="5A480BC6" w16cid:durableId="21878601"/>
  <w16cid:commentId w16cid:paraId="15DB4899" w16cid:durableId="2187859D"/>
  <w16cid:commentId w16cid:paraId="606B172A" w16cid:durableId="2186C570"/>
  <w16cid:commentId w16cid:paraId="606B172B" w16cid:durableId="2186C571"/>
  <w16cid:commentId w16cid:paraId="606B172D" w16cid:durableId="2186C572"/>
  <w16cid:commentId w16cid:paraId="606B172F" w16cid:durableId="2186C573"/>
  <w16cid:commentId w16cid:paraId="606B1731" w16cid:durableId="2186C574"/>
  <w16cid:commentId w16cid:paraId="606B1732" w16cid:durableId="2186C575"/>
  <w16cid:commentId w16cid:paraId="606B1733" w16cid:durableId="2186C576"/>
  <w16cid:commentId w16cid:paraId="606B1734" w16cid:durableId="2186C577"/>
  <w16cid:commentId w16cid:paraId="606B1735" w16cid:durableId="2186C578"/>
  <w16cid:commentId w16cid:paraId="606B1736" w16cid:durableId="2186C579"/>
  <w16cid:commentId w16cid:paraId="606B1738" w16cid:durableId="2186C57A"/>
  <w16cid:commentId w16cid:paraId="606B173A" w16cid:durableId="2186C57B"/>
  <w16cid:commentId w16cid:paraId="606B173B" w16cid:durableId="2186C57C"/>
  <w16cid:commentId w16cid:paraId="606B173D" w16cid:durableId="2186C57D"/>
  <w16cid:commentId w16cid:paraId="606B173F" w16cid:durableId="2186C57E"/>
  <w16cid:commentId w16cid:paraId="606B1740" w16cid:durableId="2186C57F"/>
  <w16cid:commentId w16cid:paraId="606B1741" w16cid:durableId="2186C580"/>
  <w16cid:commentId w16cid:paraId="606B1742" w16cid:durableId="2186C581"/>
  <w16cid:commentId w16cid:paraId="606B1744" w16cid:durableId="2186C582"/>
  <w16cid:commentId w16cid:paraId="606B1745" w16cid:durableId="2186C583"/>
  <w16cid:commentId w16cid:paraId="606B1747" w16cid:durableId="2186C584"/>
  <w16cid:commentId w16cid:paraId="606B1749" w16cid:durableId="2186C585"/>
  <w16cid:commentId w16cid:paraId="606B174B" w16cid:durableId="2186C586"/>
  <w16cid:commentId w16cid:paraId="606B174D" w16cid:durableId="2186C587"/>
  <w16cid:commentId w16cid:paraId="606B174E" w16cid:durableId="2186C588"/>
  <w16cid:commentId w16cid:paraId="606B174F" w16cid:durableId="2186C589"/>
  <w16cid:commentId w16cid:paraId="606B1750" w16cid:durableId="2186C58A"/>
  <w16cid:commentId w16cid:paraId="606B1751" w16cid:durableId="2186C58B"/>
  <w16cid:commentId w16cid:paraId="606B1753" w16cid:durableId="2186C58D"/>
  <w16cid:commentId w16cid:paraId="606B1754" w16cid:durableId="2186C58E"/>
  <w16cid:commentId w16cid:paraId="606B1755" w16cid:durableId="2186C58F"/>
  <w16cid:commentId w16cid:paraId="606B1756" w16cid:durableId="2186C590"/>
  <w16cid:commentId w16cid:paraId="606B1757" w16cid:durableId="2186C591"/>
  <w16cid:commentId w16cid:paraId="606B1758" w16cid:durableId="2186C592"/>
  <w16cid:commentId w16cid:paraId="606B1759" w16cid:durableId="2186C593"/>
  <w16cid:commentId w16cid:paraId="606B175A" w16cid:durableId="2186C594"/>
  <w16cid:commentId w16cid:paraId="606B175B" w16cid:durableId="2186C595"/>
  <w16cid:commentId w16cid:paraId="606B175C" w16cid:durableId="2186C596"/>
  <w16cid:commentId w16cid:paraId="606B175D" w16cid:durableId="2186C597"/>
  <w16cid:commentId w16cid:paraId="606B175E" w16cid:durableId="2186C598"/>
  <w16cid:commentId w16cid:paraId="606B175F" w16cid:durableId="2186C599"/>
  <w16cid:commentId w16cid:paraId="606B1760" w16cid:durableId="2186C59A"/>
  <w16cid:commentId w16cid:paraId="606B1761" w16cid:durableId="2186C59B"/>
  <w16cid:commentId w16cid:paraId="606B1763" w16cid:durableId="2186C59C"/>
  <w16cid:commentId w16cid:paraId="606B1764" w16cid:durableId="2186C59D"/>
  <w16cid:commentId w16cid:paraId="606B1765" w16cid:durableId="2186C59E"/>
  <w16cid:commentId w16cid:paraId="606B1766" w16cid:durableId="2186C59F"/>
  <w16cid:commentId w16cid:paraId="606B1767" w16cid:durableId="2186C5A0"/>
  <w16cid:commentId w16cid:paraId="606B1769" w16cid:durableId="2186C5A1"/>
  <w16cid:commentId w16cid:paraId="606B176B" w16cid:durableId="2186C5A2"/>
  <w16cid:commentId w16cid:paraId="606B176D" w16cid:durableId="2186C5A3"/>
  <w16cid:commentId w16cid:paraId="606B176E" w16cid:durableId="2186C5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D5" w:rsidRDefault="00940CD5" w:rsidP="003144D5">
      <w:pPr>
        <w:spacing w:after="0" w:line="240" w:lineRule="auto"/>
      </w:pPr>
      <w:r>
        <w:separator/>
      </w:r>
    </w:p>
  </w:endnote>
  <w:endnote w:type="continuationSeparator" w:id="0">
    <w:p w:rsidR="00940CD5" w:rsidRDefault="00940CD5" w:rsidP="0031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D5" w:rsidRDefault="00940CD5" w:rsidP="003144D5">
      <w:pPr>
        <w:spacing w:after="0" w:line="240" w:lineRule="auto"/>
      </w:pPr>
      <w:r>
        <w:separator/>
      </w:r>
    </w:p>
  </w:footnote>
  <w:footnote w:type="continuationSeparator" w:id="0">
    <w:p w:rsidR="00940CD5" w:rsidRDefault="00940CD5" w:rsidP="0031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537319"/>
      <w:docPartObj>
        <w:docPartGallery w:val="Page Numbers (Top of Page)"/>
        <w:docPartUnique/>
      </w:docPartObj>
    </w:sdtPr>
    <w:sdtEndPr/>
    <w:sdtContent>
      <w:p w:rsidR="00950F22" w:rsidRDefault="001B1B53">
        <w:pPr>
          <w:pStyle w:val="a7"/>
          <w:jc w:val="center"/>
        </w:pPr>
        <w:r>
          <w:fldChar w:fldCharType="begin"/>
        </w:r>
        <w:r w:rsidR="00950F22">
          <w:instrText xml:space="preserve"> PAGE   \* MERGEFORMAT </w:instrText>
        </w:r>
        <w:r>
          <w:fldChar w:fldCharType="separate"/>
        </w:r>
        <w:r w:rsidR="008F0176">
          <w:rPr>
            <w:noProof/>
          </w:rPr>
          <w:t>1</w:t>
        </w:r>
        <w:r>
          <w:fldChar w:fldCharType="end"/>
        </w:r>
      </w:p>
    </w:sdtContent>
  </w:sdt>
  <w:p w:rsidR="00950F22" w:rsidRDefault="00950F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DB1"/>
    <w:multiLevelType w:val="hybridMultilevel"/>
    <w:tmpl w:val="62469BE6"/>
    <w:lvl w:ilvl="0" w:tplc="616E2B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273B4F"/>
    <w:multiLevelType w:val="hybridMultilevel"/>
    <w:tmpl w:val="15106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53DE"/>
    <w:multiLevelType w:val="hybridMultilevel"/>
    <w:tmpl w:val="7CC2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3376D"/>
    <w:multiLevelType w:val="hybridMultilevel"/>
    <w:tmpl w:val="FFA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618A4"/>
    <w:multiLevelType w:val="hybridMultilevel"/>
    <w:tmpl w:val="E040B98E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E5800"/>
    <w:multiLevelType w:val="hybridMultilevel"/>
    <w:tmpl w:val="88BE8A3A"/>
    <w:lvl w:ilvl="0" w:tplc="616E2B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65049"/>
    <w:multiLevelType w:val="hybridMultilevel"/>
    <w:tmpl w:val="FE4C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81147"/>
    <w:multiLevelType w:val="hybridMultilevel"/>
    <w:tmpl w:val="9F02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75AF0"/>
    <w:multiLevelType w:val="multilevel"/>
    <w:tmpl w:val="DB6C5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73740D"/>
    <w:multiLevelType w:val="hybridMultilevel"/>
    <w:tmpl w:val="F468D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472AD"/>
    <w:multiLevelType w:val="hybridMultilevel"/>
    <w:tmpl w:val="628C13D8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F3EE1"/>
    <w:multiLevelType w:val="hybridMultilevel"/>
    <w:tmpl w:val="D834E5D8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4D6283"/>
    <w:multiLevelType w:val="hybridMultilevel"/>
    <w:tmpl w:val="0E16E35A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23DD8"/>
    <w:multiLevelType w:val="hybridMultilevel"/>
    <w:tmpl w:val="718EB0B2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035871"/>
    <w:multiLevelType w:val="hybridMultilevel"/>
    <w:tmpl w:val="7A9A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D70C2D"/>
    <w:multiLevelType w:val="hybridMultilevel"/>
    <w:tmpl w:val="AA32B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74FFF"/>
    <w:multiLevelType w:val="hybridMultilevel"/>
    <w:tmpl w:val="806AD606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0E3E67"/>
    <w:multiLevelType w:val="multilevel"/>
    <w:tmpl w:val="7622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F1848CD"/>
    <w:multiLevelType w:val="hybridMultilevel"/>
    <w:tmpl w:val="3D7AD9D6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644C67"/>
    <w:multiLevelType w:val="hybridMultilevel"/>
    <w:tmpl w:val="A03C8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525B1E"/>
    <w:multiLevelType w:val="hybridMultilevel"/>
    <w:tmpl w:val="B764EDA2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D12AA"/>
    <w:multiLevelType w:val="hybridMultilevel"/>
    <w:tmpl w:val="62B893EE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BF38A5"/>
    <w:multiLevelType w:val="hybridMultilevel"/>
    <w:tmpl w:val="90A23FAA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CD2EE3"/>
    <w:multiLevelType w:val="hybridMultilevel"/>
    <w:tmpl w:val="9818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00278A"/>
    <w:multiLevelType w:val="hybridMultilevel"/>
    <w:tmpl w:val="11EE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EF0D80"/>
    <w:multiLevelType w:val="hybridMultilevel"/>
    <w:tmpl w:val="A4D6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739AA"/>
    <w:multiLevelType w:val="hybridMultilevel"/>
    <w:tmpl w:val="BB9C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1226DF"/>
    <w:multiLevelType w:val="hybridMultilevel"/>
    <w:tmpl w:val="D3446662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467046"/>
    <w:multiLevelType w:val="hybridMultilevel"/>
    <w:tmpl w:val="1C14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D25C04"/>
    <w:multiLevelType w:val="hybridMultilevel"/>
    <w:tmpl w:val="BA6E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0358C7"/>
    <w:multiLevelType w:val="hybridMultilevel"/>
    <w:tmpl w:val="3406201A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04094A"/>
    <w:multiLevelType w:val="hybridMultilevel"/>
    <w:tmpl w:val="F3906948"/>
    <w:lvl w:ilvl="0" w:tplc="616E2B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EF7632"/>
    <w:multiLevelType w:val="hybridMultilevel"/>
    <w:tmpl w:val="456E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FF5B3C"/>
    <w:multiLevelType w:val="hybridMultilevel"/>
    <w:tmpl w:val="CAC0CC52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1221A"/>
    <w:multiLevelType w:val="hybridMultilevel"/>
    <w:tmpl w:val="05C8251C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4E629F"/>
    <w:multiLevelType w:val="multilevel"/>
    <w:tmpl w:val="8170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9682F3B"/>
    <w:multiLevelType w:val="hybridMultilevel"/>
    <w:tmpl w:val="5102456A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9310EE"/>
    <w:multiLevelType w:val="hybridMultilevel"/>
    <w:tmpl w:val="5E0A3488"/>
    <w:lvl w:ilvl="0" w:tplc="616E2B3E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8" w15:restartNumberingAfterBreak="0">
    <w:nsid w:val="2B5A503E"/>
    <w:multiLevelType w:val="hybridMultilevel"/>
    <w:tmpl w:val="3B86D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BD37D2"/>
    <w:multiLevelType w:val="hybridMultilevel"/>
    <w:tmpl w:val="88ACB8E8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1A10CC"/>
    <w:multiLevelType w:val="hybridMultilevel"/>
    <w:tmpl w:val="B07C0136"/>
    <w:lvl w:ilvl="0" w:tplc="AFE0A7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2CB30C82"/>
    <w:multiLevelType w:val="hybridMultilevel"/>
    <w:tmpl w:val="39E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671125"/>
    <w:multiLevelType w:val="hybridMultilevel"/>
    <w:tmpl w:val="BDE6B92A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BB2938"/>
    <w:multiLevelType w:val="hybridMultilevel"/>
    <w:tmpl w:val="F9CE1218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6C2951"/>
    <w:multiLevelType w:val="hybridMultilevel"/>
    <w:tmpl w:val="797CF468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ED722E5"/>
    <w:multiLevelType w:val="hybridMultilevel"/>
    <w:tmpl w:val="CA58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C47EA4"/>
    <w:multiLevelType w:val="hybridMultilevel"/>
    <w:tmpl w:val="A5D0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B955CA"/>
    <w:multiLevelType w:val="hybridMultilevel"/>
    <w:tmpl w:val="C372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8676D6"/>
    <w:multiLevelType w:val="hybridMultilevel"/>
    <w:tmpl w:val="8BA6C0D0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AA6791"/>
    <w:multiLevelType w:val="hybridMultilevel"/>
    <w:tmpl w:val="D39A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0024EE"/>
    <w:multiLevelType w:val="hybridMultilevel"/>
    <w:tmpl w:val="A644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DC2130"/>
    <w:multiLevelType w:val="hybridMultilevel"/>
    <w:tmpl w:val="ACB2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8F6425"/>
    <w:multiLevelType w:val="hybridMultilevel"/>
    <w:tmpl w:val="69A8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C333F1"/>
    <w:multiLevelType w:val="hybridMultilevel"/>
    <w:tmpl w:val="D046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5F0E17"/>
    <w:multiLevelType w:val="hybridMultilevel"/>
    <w:tmpl w:val="807C8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D22B75"/>
    <w:multiLevelType w:val="hybridMultilevel"/>
    <w:tmpl w:val="A0008AF0"/>
    <w:lvl w:ilvl="0" w:tplc="616E2B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5A453C"/>
    <w:multiLevelType w:val="hybridMultilevel"/>
    <w:tmpl w:val="9D6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C67FAD"/>
    <w:multiLevelType w:val="hybridMultilevel"/>
    <w:tmpl w:val="BDD2C5B6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C10DBF"/>
    <w:multiLevelType w:val="hybridMultilevel"/>
    <w:tmpl w:val="1F9E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0F280C"/>
    <w:multiLevelType w:val="hybridMultilevel"/>
    <w:tmpl w:val="26C4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272EC6"/>
    <w:multiLevelType w:val="hybridMultilevel"/>
    <w:tmpl w:val="1970647E"/>
    <w:lvl w:ilvl="0" w:tplc="616E2B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D67D5A"/>
    <w:multiLevelType w:val="hybridMultilevel"/>
    <w:tmpl w:val="9306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11537E"/>
    <w:multiLevelType w:val="hybridMultilevel"/>
    <w:tmpl w:val="BCB891EC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7C3DFF"/>
    <w:multiLevelType w:val="hybridMultilevel"/>
    <w:tmpl w:val="8F04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8131CA"/>
    <w:multiLevelType w:val="hybridMultilevel"/>
    <w:tmpl w:val="BE9E6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AB0981"/>
    <w:multiLevelType w:val="hybridMultilevel"/>
    <w:tmpl w:val="804C6762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2A0DB0"/>
    <w:multiLevelType w:val="hybridMultilevel"/>
    <w:tmpl w:val="9B68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4046B0"/>
    <w:multiLevelType w:val="hybridMultilevel"/>
    <w:tmpl w:val="0EC05D3C"/>
    <w:lvl w:ilvl="0" w:tplc="616E2B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4375153C"/>
    <w:multiLevelType w:val="hybridMultilevel"/>
    <w:tmpl w:val="B24ED5F6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047CE6"/>
    <w:multiLevelType w:val="hybridMultilevel"/>
    <w:tmpl w:val="A10E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3311A2"/>
    <w:multiLevelType w:val="hybridMultilevel"/>
    <w:tmpl w:val="71764BF4"/>
    <w:lvl w:ilvl="0" w:tplc="616E2B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4001B0"/>
    <w:multiLevelType w:val="hybridMultilevel"/>
    <w:tmpl w:val="F5B6D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B43F7A"/>
    <w:multiLevelType w:val="hybridMultilevel"/>
    <w:tmpl w:val="BFF21C7A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9342A5"/>
    <w:multiLevelType w:val="hybridMultilevel"/>
    <w:tmpl w:val="B644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DD4676"/>
    <w:multiLevelType w:val="hybridMultilevel"/>
    <w:tmpl w:val="B39AC2CA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E61B78"/>
    <w:multiLevelType w:val="hybridMultilevel"/>
    <w:tmpl w:val="F186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EB0E92"/>
    <w:multiLevelType w:val="hybridMultilevel"/>
    <w:tmpl w:val="389C22AA"/>
    <w:lvl w:ilvl="0" w:tplc="616E2B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B71D7B"/>
    <w:multiLevelType w:val="multilevel"/>
    <w:tmpl w:val="75B6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C180200"/>
    <w:multiLevelType w:val="hybridMultilevel"/>
    <w:tmpl w:val="F6E41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1E5C54"/>
    <w:multiLevelType w:val="hybridMultilevel"/>
    <w:tmpl w:val="851ACFE0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7C6E99"/>
    <w:multiLevelType w:val="hybridMultilevel"/>
    <w:tmpl w:val="F8B8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E952FD"/>
    <w:multiLevelType w:val="hybridMultilevel"/>
    <w:tmpl w:val="11FC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533B8D"/>
    <w:multiLevelType w:val="hybridMultilevel"/>
    <w:tmpl w:val="AE045D34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7C62C8"/>
    <w:multiLevelType w:val="hybridMultilevel"/>
    <w:tmpl w:val="33FA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F852FC"/>
    <w:multiLevelType w:val="hybridMultilevel"/>
    <w:tmpl w:val="9C4C8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2D5039"/>
    <w:multiLevelType w:val="hybridMultilevel"/>
    <w:tmpl w:val="9036FCAE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32F7CCB"/>
    <w:multiLevelType w:val="hybridMultilevel"/>
    <w:tmpl w:val="901C2CF2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9062A0"/>
    <w:multiLevelType w:val="hybridMultilevel"/>
    <w:tmpl w:val="AE0237E6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C72EE3"/>
    <w:multiLevelType w:val="hybridMultilevel"/>
    <w:tmpl w:val="E26A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C502BFE"/>
    <w:multiLevelType w:val="hybridMultilevel"/>
    <w:tmpl w:val="F828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C11F28"/>
    <w:multiLevelType w:val="hybridMultilevel"/>
    <w:tmpl w:val="E4CC0AAE"/>
    <w:lvl w:ilvl="0" w:tplc="E0BE6F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F6A34B9"/>
    <w:multiLevelType w:val="multilevel"/>
    <w:tmpl w:val="978E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0696812"/>
    <w:multiLevelType w:val="hybridMultilevel"/>
    <w:tmpl w:val="6E460F30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A700B3"/>
    <w:multiLevelType w:val="hybridMultilevel"/>
    <w:tmpl w:val="F4BC6014"/>
    <w:lvl w:ilvl="0" w:tplc="33A47F3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1FA0D83"/>
    <w:multiLevelType w:val="hybridMultilevel"/>
    <w:tmpl w:val="DB68C7A0"/>
    <w:lvl w:ilvl="0" w:tplc="D6A05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3D07E3C"/>
    <w:multiLevelType w:val="hybridMultilevel"/>
    <w:tmpl w:val="FF02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BE10C0"/>
    <w:multiLevelType w:val="hybridMultilevel"/>
    <w:tmpl w:val="FB60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865B31"/>
    <w:multiLevelType w:val="hybridMultilevel"/>
    <w:tmpl w:val="3CBC5150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95086D"/>
    <w:multiLevelType w:val="hybridMultilevel"/>
    <w:tmpl w:val="C158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3B7257"/>
    <w:multiLevelType w:val="hybridMultilevel"/>
    <w:tmpl w:val="9DBE0BE0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8F31A6"/>
    <w:multiLevelType w:val="hybridMultilevel"/>
    <w:tmpl w:val="21A6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D5201A"/>
    <w:multiLevelType w:val="hybridMultilevel"/>
    <w:tmpl w:val="7C9288A6"/>
    <w:lvl w:ilvl="0" w:tplc="616E2B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4F0469"/>
    <w:multiLevelType w:val="hybridMultilevel"/>
    <w:tmpl w:val="C4C09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5135B0"/>
    <w:multiLevelType w:val="hybridMultilevel"/>
    <w:tmpl w:val="B03C6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5C491A"/>
    <w:multiLevelType w:val="hybridMultilevel"/>
    <w:tmpl w:val="B4640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3957386"/>
    <w:multiLevelType w:val="hybridMultilevel"/>
    <w:tmpl w:val="3DD815BA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BF2ACA"/>
    <w:multiLevelType w:val="hybridMultilevel"/>
    <w:tmpl w:val="6FAC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765342"/>
    <w:multiLevelType w:val="hybridMultilevel"/>
    <w:tmpl w:val="BBECDD3E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A56FF1"/>
    <w:multiLevelType w:val="hybridMultilevel"/>
    <w:tmpl w:val="907ED58C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9861A1"/>
    <w:multiLevelType w:val="hybridMultilevel"/>
    <w:tmpl w:val="96E0765E"/>
    <w:lvl w:ilvl="0" w:tplc="616E2B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0" w15:restartNumberingAfterBreak="0">
    <w:nsid w:val="78EC40B4"/>
    <w:multiLevelType w:val="hybridMultilevel"/>
    <w:tmpl w:val="E038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E752A9"/>
    <w:multiLevelType w:val="hybridMultilevel"/>
    <w:tmpl w:val="C2B41C76"/>
    <w:lvl w:ilvl="0" w:tplc="616E2B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073DDB"/>
    <w:multiLevelType w:val="hybridMultilevel"/>
    <w:tmpl w:val="9BBCF970"/>
    <w:lvl w:ilvl="0" w:tplc="616E2B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AA1246"/>
    <w:multiLevelType w:val="hybridMultilevel"/>
    <w:tmpl w:val="516893A6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5E1221"/>
    <w:multiLevelType w:val="hybridMultilevel"/>
    <w:tmpl w:val="489E4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C9E1507"/>
    <w:multiLevelType w:val="hybridMultilevel"/>
    <w:tmpl w:val="BE16E408"/>
    <w:lvl w:ilvl="0" w:tplc="C5E2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B62271"/>
    <w:multiLevelType w:val="hybridMultilevel"/>
    <w:tmpl w:val="D282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8"/>
  </w:num>
  <w:num w:numId="4">
    <w:abstractNumId w:val="54"/>
  </w:num>
  <w:num w:numId="5">
    <w:abstractNumId w:val="80"/>
  </w:num>
  <w:num w:numId="6">
    <w:abstractNumId w:val="46"/>
  </w:num>
  <w:num w:numId="7">
    <w:abstractNumId w:val="81"/>
  </w:num>
  <w:num w:numId="8">
    <w:abstractNumId w:val="73"/>
  </w:num>
  <w:num w:numId="9">
    <w:abstractNumId w:val="8"/>
  </w:num>
  <w:num w:numId="10">
    <w:abstractNumId w:val="77"/>
  </w:num>
  <w:num w:numId="11">
    <w:abstractNumId w:val="91"/>
  </w:num>
  <w:num w:numId="12">
    <w:abstractNumId w:val="40"/>
  </w:num>
  <w:num w:numId="13">
    <w:abstractNumId w:val="90"/>
  </w:num>
  <w:num w:numId="14">
    <w:abstractNumId w:val="41"/>
  </w:num>
  <w:num w:numId="15">
    <w:abstractNumId w:val="88"/>
  </w:num>
  <w:num w:numId="16">
    <w:abstractNumId w:val="26"/>
  </w:num>
  <w:num w:numId="17">
    <w:abstractNumId w:val="104"/>
  </w:num>
  <w:num w:numId="18">
    <w:abstractNumId w:val="83"/>
  </w:num>
  <w:num w:numId="19">
    <w:abstractNumId w:val="9"/>
  </w:num>
  <w:num w:numId="20">
    <w:abstractNumId w:val="29"/>
  </w:num>
  <w:num w:numId="21">
    <w:abstractNumId w:val="56"/>
  </w:num>
  <w:num w:numId="22">
    <w:abstractNumId w:val="24"/>
  </w:num>
  <w:num w:numId="23">
    <w:abstractNumId w:val="32"/>
  </w:num>
  <w:num w:numId="24">
    <w:abstractNumId w:val="64"/>
  </w:num>
  <w:num w:numId="25">
    <w:abstractNumId w:val="98"/>
  </w:num>
  <w:num w:numId="26">
    <w:abstractNumId w:val="25"/>
  </w:num>
  <w:num w:numId="27">
    <w:abstractNumId w:val="49"/>
  </w:num>
  <w:num w:numId="28">
    <w:abstractNumId w:val="84"/>
  </w:num>
  <w:num w:numId="29">
    <w:abstractNumId w:val="53"/>
  </w:num>
  <w:num w:numId="30">
    <w:abstractNumId w:val="52"/>
  </w:num>
  <w:num w:numId="31">
    <w:abstractNumId w:val="47"/>
  </w:num>
  <w:num w:numId="32">
    <w:abstractNumId w:val="66"/>
  </w:num>
  <w:num w:numId="33">
    <w:abstractNumId w:val="28"/>
  </w:num>
  <w:num w:numId="34">
    <w:abstractNumId w:val="85"/>
  </w:num>
  <w:num w:numId="35">
    <w:abstractNumId w:val="108"/>
  </w:num>
  <w:num w:numId="36">
    <w:abstractNumId w:val="65"/>
  </w:num>
  <w:num w:numId="37">
    <w:abstractNumId w:val="10"/>
  </w:num>
  <w:num w:numId="38">
    <w:abstractNumId w:val="113"/>
  </w:num>
  <w:num w:numId="39">
    <w:abstractNumId w:val="72"/>
  </w:num>
  <w:num w:numId="40">
    <w:abstractNumId w:val="20"/>
  </w:num>
  <w:num w:numId="41">
    <w:abstractNumId w:val="105"/>
  </w:num>
  <w:num w:numId="42">
    <w:abstractNumId w:val="18"/>
  </w:num>
  <w:num w:numId="43">
    <w:abstractNumId w:val="97"/>
  </w:num>
  <w:num w:numId="44">
    <w:abstractNumId w:val="27"/>
  </w:num>
  <w:num w:numId="45">
    <w:abstractNumId w:val="42"/>
  </w:num>
  <w:num w:numId="46">
    <w:abstractNumId w:val="12"/>
  </w:num>
  <w:num w:numId="47">
    <w:abstractNumId w:val="11"/>
  </w:num>
  <w:num w:numId="48">
    <w:abstractNumId w:val="62"/>
  </w:num>
  <w:num w:numId="49">
    <w:abstractNumId w:val="21"/>
  </w:num>
  <w:num w:numId="50">
    <w:abstractNumId w:val="34"/>
  </w:num>
  <w:num w:numId="51">
    <w:abstractNumId w:val="74"/>
  </w:num>
  <w:num w:numId="52">
    <w:abstractNumId w:val="30"/>
  </w:num>
  <w:num w:numId="53">
    <w:abstractNumId w:val="86"/>
  </w:num>
  <w:num w:numId="54">
    <w:abstractNumId w:val="48"/>
  </w:num>
  <w:num w:numId="55">
    <w:abstractNumId w:val="82"/>
  </w:num>
  <w:num w:numId="56">
    <w:abstractNumId w:val="43"/>
  </w:num>
  <w:num w:numId="57">
    <w:abstractNumId w:val="16"/>
  </w:num>
  <w:num w:numId="58">
    <w:abstractNumId w:val="68"/>
  </w:num>
  <w:num w:numId="59">
    <w:abstractNumId w:val="36"/>
  </w:num>
  <w:num w:numId="60">
    <w:abstractNumId w:val="115"/>
  </w:num>
  <w:num w:numId="61">
    <w:abstractNumId w:val="92"/>
  </w:num>
  <w:num w:numId="62">
    <w:abstractNumId w:val="13"/>
  </w:num>
  <w:num w:numId="63">
    <w:abstractNumId w:val="39"/>
  </w:num>
  <w:num w:numId="64">
    <w:abstractNumId w:val="95"/>
  </w:num>
  <w:num w:numId="65">
    <w:abstractNumId w:val="75"/>
  </w:num>
  <w:num w:numId="66">
    <w:abstractNumId w:val="19"/>
  </w:num>
  <w:num w:numId="67">
    <w:abstractNumId w:val="69"/>
  </w:num>
  <w:num w:numId="68">
    <w:abstractNumId w:val="15"/>
  </w:num>
  <w:num w:numId="69">
    <w:abstractNumId w:val="44"/>
  </w:num>
  <w:num w:numId="70">
    <w:abstractNumId w:val="107"/>
  </w:num>
  <w:num w:numId="71">
    <w:abstractNumId w:val="22"/>
  </w:num>
  <w:num w:numId="72">
    <w:abstractNumId w:val="87"/>
  </w:num>
  <w:num w:numId="73">
    <w:abstractNumId w:val="57"/>
  </w:num>
  <w:num w:numId="74">
    <w:abstractNumId w:val="79"/>
  </w:num>
  <w:num w:numId="75">
    <w:abstractNumId w:val="33"/>
  </w:num>
  <w:num w:numId="76">
    <w:abstractNumId w:val="99"/>
  </w:num>
  <w:num w:numId="77">
    <w:abstractNumId w:val="4"/>
  </w:num>
  <w:num w:numId="78">
    <w:abstractNumId w:val="50"/>
  </w:num>
  <w:num w:numId="79">
    <w:abstractNumId w:val="96"/>
  </w:num>
  <w:num w:numId="80">
    <w:abstractNumId w:val="14"/>
  </w:num>
  <w:num w:numId="81">
    <w:abstractNumId w:val="116"/>
  </w:num>
  <w:num w:numId="82">
    <w:abstractNumId w:val="23"/>
  </w:num>
  <w:num w:numId="83">
    <w:abstractNumId w:val="45"/>
  </w:num>
  <w:num w:numId="84">
    <w:abstractNumId w:val="3"/>
  </w:num>
  <w:num w:numId="85">
    <w:abstractNumId w:val="78"/>
  </w:num>
  <w:num w:numId="86">
    <w:abstractNumId w:val="38"/>
  </w:num>
  <w:num w:numId="87">
    <w:abstractNumId w:val="63"/>
  </w:num>
  <w:num w:numId="88">
    <w:abstractNumId w:val="1"/>
  </w:num>
  <w:num w:numId="89">
    <w:abstractNumId w:val="59"/>
  </w:num>
  <w:num w:numId="90">
    <w:abstractNumId w:val="2"/>
  </w:num>
  <w:num w:numId="91">
    <w:abstractNumId w:val="102"/>
  </w:num>
  <w:num w:numId="92">
    <w:abstractNumId w:val="51"/>
  </w:num>
  <w:num w:numId="93">
    <w:abstractNumId w:val="106"/>
  </w:num>
  <w:num w:numId="94">
    <w:abstractNumId w:val="89"/>
  </w:num>
  <w:num w:numId="95">
    <w:abstractNumId w:val="0"/>
  </w:num>
  <w:num w:numId="96">
    <w:abstractNumId w:val="70"/>
  </w:num>
  <w:num w:numId="97">
    <w:abstractNumId w:val="5"/>
  </w:num>
  <w:num w:numId="98">
    <w:abstractNumId w:val="109"/>
  </w:num>
  <w:num w:numId="99">
    <w:abstractNumId w:val="37"/>
  </w:num>
  <w:num w:numId="100">
    <w:abstractNumId w:val="111"/>
  </w:num>
  <w:num w:numId="101">
    <w:abstractNumId w:val="55"/>
  </w:num>
  <w:num w:numId="102">
    <w:abstractNumId w:val="101"/>
  </w:num>
  <w:num w:numId="103">
    <w:abstractNumId w:val="93"/>
  </w:num>
  <w:num w:numId="104">
    <w:abstractNumId w:val="112"/>
  </w:num>
  <w:num w:numId="105">
    <w:abstractNumId w:val="35"/>
  </w:num>
  <w:num w:numId="106">
    <w:abstractNumId w:val="76"/>
  </w:num>
  <w:num w:numId="107">
    <w:abstractNumId w:val="60"/>
  </w:num>
  <w:num w:numId="108">
    <w:abstractNumId w:val="31"/>
  </w:num>
  <w:num w:numId="109">
    <w:abstractNumId w:val="67"/>
  </w:num>
  <w:num w:numId="110">
    <w:abstractNumId w:val="71"/>
  </w:num>
  <w:num w:numId="111">
    <w:abstractNumId w:val="61"/>
  </w:num>
  <w:num w:numId="112">
    <w:abstractNumId w:val="110"/>
  </w:num>
  <w:num w:numId="113">
    <w:abstractNumId w:val="103"/>
  </w:num>
  <w:num w:numId="114">
    <w:abstractNumId w:val="114"/>
  </w:num>
  <w:num w:numId="115">
    <w:abstractNumId w:val="100"/>
  </w:num>
  <w:num w:numId="116">
    <w:abstractNumId w:val="7"/>
  </w:num>
  <w:num w:numId="117">
    <w:abstractNumId w:val="94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54F6"/>
    <w:rsid w:val="00013A2E"/>
    <w:rsid w:val="0003019F"/>
    <w:rsid w:val="0004465B"/>
    <w:rsid w:val="00044EAF"/>
    <w:rsid w:val="00046B84"/>
    <w:rsid w:val="0006365B"/>
    <w:rsid w:val="00072CEE"/>
    <w:rsid w:val="00084D1E"/>
    <w:rsid w:val="00084F28"/>
    <w:rsid w:val="000A2F89"/>
    <w:rsid w:val="000A6A7E"/>
    <w:rsid w:val="000B1D44"/>
    <w:rsid w:val="000B5F98"/>
    <w:rsid w:val="000C6D12"/>
    <w:rsid w:val="000D0F19"/>
    <w:rsid w:val="000D2FEE"/>
    <w:rsid w:val="000D482C"/>
    <w:rsid w:val="00101C00"/>
    <w:rsid w:val="00110CC4"/>
    <w:rsid w:val="00111254"/>
    <w:rsid w:val="00127B44"/>
    <w:rsid w:val="00167E1E"/>
    <w:rsid w:val="00177106"/>
    <w:rsid w:val="00182FAF"/>
    <w:rsid w:val="00184810"/>
    <w:rsid w:val="00185F9F"/>
    <w:rsid w:val="00193A00"/>
    <w:rsid w:val="001A0DA5"/>
    <w:rsid w:val="001A18D8"/>
    <w:rsid w:val="001B1B53"/>
    <w:rsid w:val="001C56B4"/>
    <w:rsid w:val="001D14F6"/>
    <w:rsid w:val="001D7CA7"/>
    <w:rsid w:val="0022096D"/>
    <w:rsid w:val="002248C5"/>
    <w:rsid w:val="0023332B"/>
    <w:rsid w:val="002601B4"/>
    <w:rsid w:val="00264F82"/>
    <w:rsid w:val="00277B5C"/>
    <w:rsid w:val="00282495"/>
    <w:rsid w:val="002A4084"/>
    <w:rsid w:val="002A526F"/>
    <w:rsid w:val="002B0401"/>
    <w:rsid w:val="002C0C5D"/>
    <w:rsid w:val="002C178D"/>
    <w:rsid w:val="002C4A1B"/>
    <w:rsid w:val="002D6E3A"/>
    <w:rsid w:val="002E388A"/>
    <w:rsid w:val="002F12A1"/>
    <w:rsid w:val="003144D5"/>
    <w:rsid w:val="003167D5"/>
    <w:rsid w:val="00317B1D"/>
    <w:rsid w:val="0032360B"/>
    <w:rsid w:val="0032371A"/>
    <w:rsid w:val="003249A5"/>
    <w:rsid w:val="003338B5"/>
    <w:rsid w:val="00335843"/>
    <w:rsid w:val="003422A8"/>
    <w:rsid w:val="00350351"/>
    <w:rsid w:val="003517C2"/>
    <w:rsid w:val="00366E02"/>
    <w:rsid w:val="00371344"/>
    <w:rsid w:val="00371C31"/>
    <w:rsid w:val="0037633A"/>
    <w:rsid w:val="003804D3"/>
    <w:rsid w:val="00380A2F"/>
    <w:rsid w:val="00391F6F"/>
    <w:rsid w:val="0039583C"/>
    <w:rsid w:val="003A30C6"/>
    <w:rsid w:val="003B1791"/>
    <w:rsid w:val="003B4A15"/>
    <w:rsid w:val="003B7E38"/>
    <w:rsid w:val="003C2A6F"/>
    <w:rsid w:val="003C59A0"/>
    <w:rsid w:val="003D5381"/>
    <w:rsid w:val="0040290E"/>
    <w:rsid w:val="00406216"/>
    <w:rsid w:val="00425453"/>
    <w:rsid w:val="00433509"/>
    <w:rsid w:val="004335C7"/>
    <w:rsid w:val="00435F4E"/>
    <w:rsid w:val="00437E32"/>
    <w:rsid w:val="0044512C"/>
    <w:rsid w:val="0045108B"/>
    <w:rsid w:val="00452DEC"/>
    <w:rsid w:val="00462606"/>
    <w:rsid w:val="004660DF"/>
    <w:rsid w:val="00480CC1"/>
    <w:rsid w:val="00493B77"/>
    <w:rsid w:val="00494311"/>
    <w:rsid w:val="00496AF8"/>
    <w:rsid w:val="00497DBF"/>
    <w:rsid w:val="004A121F"/>
    <w:rsid w:val="004B6B56"/>
    <w:rsid w:val="004D3205"/>
    <w:rsid w:val="004E2410"/>
    <w:rsid w:val="005006FE"/>
    <w:rsid w:val="005068F7"/>
    <w:rsid w:val="005256D5"/>
    <w:rsid w:val="00536F29"/>
    <w:rsid w:val="005373DA"/>
    <w:rsid w:val="005665D8"/>
    <w:rsid w:val="00581569"/>
    <w:rsid w:val="00581FD3"/>
    <w:rsid w:val="005A54F6"/>
    <w:rsid w:val="005A65E3"/>
    <w:rsid w:val="005C3081"/>
    <w:rsid w:val="005D0227"/>
    <w:rsid w:val="005E1FAE"/>
    <w:rsid w:val="005F1665"/>
    <w:rsid w:val="005F1F5A"/>
    <w:rsid w:val="005F364F"/>
    <w:rsid w:val="005F5280"/>
    <w:rsid w:val="005F6405"/>
    <w:rsid w:val="006041DE"/>
    <w:rsid w:val="00622DE4"/>
    <w:rsid w:val="00626635"/>
    <w:rsid w:val="00626D03"/>
    <w:rsid w:val="00641331"/>
    <w:rsid w:val="006567A7"/>
    <w:rsid w:val="00680DB3"/>
    <w:rsid w:val="00682E80"/>
    <w:rsid w:val="00684719"/>
    <w:rsid w:val="00693249"/>
    <w:rsid w:val="006A7569"/>
    <w:rsid w:val="006C2551"/>
    <w:rsid w:val="006C5133"/>
    <w:rsid w:val="006E0317"/>
    <w:rsid w:val="006E3BB7"/>
    <w:rsid w:val="006E59F8"/>
    <w:rsid w:val="006F5880"/>
    <w:rsid w:val="007000B2"/>
    <w:rsid w:val="00702BAF"/>
    <w:rsid w:val="00711E1A"/>
    <w:rsid w:val="00714ED7"/>
    <w:rsid w:val="007233DC"/>
    <w:rsid w:val="007304E2"/>
    <w:rsid w:val="00734EC1"/>
    <w:rsid w:val="00743018"/>
    <w:rsid w:val="00775E85"/>
    <w:rsid w:val="00776BE4"/>
    <w:rsid w:val="007878CB"/>
    <w:rsid w:val="00787C88"/>
    <w:rsid w:val="00791386"/>
    <w:rsid w:val="00795541"/>
    <w:rsid w:val="007A2E9C"/>
    <w:rsid w:val="007A6300"/>
    <w:rsid w:val="007B6F6A"/>
    <w:rsid w:val="007C0705"/>
    <w:rsid w:val="007C1C3D"/>
    <w:rsid w:val="007D0D1B"/>
    <w:rsid w:val="007D1F1A"/>
    <w:rsid w:val="007D63FC"/>
    <w:rsid w:val="007D7C19"/>
    <w:rsid w:val="007E04C8"/>
    <w:rsid w:val="007E5844"/>
    <w:rsid w:val="007E6336"/>
    <w:rsid w:val="007F4A29"/>
    <w:rsid w:val="00810448"/>
    <w:rsid w:val="00816BBC"/>
    <w:rsid w:val="00817867"/>
    <w:rsid w:val="00821529"/>
    <w:rsid w:val="008379C8"/>
    <w:rsid w:val="0084455F"/>
    <w:rsid w:val="008558EE"/>
    <w:rsid w:val="00855F0A"/>
    <w:rsid w:val="0086517B"/>
    <w:rsid w:val="00883C91"/>
    <w:rsid w:val="00884338"/>
    <w:rsid w:val="00893FDB"/>
    <w:rsid w:val="008A163A"/>
    <w:rsid w:val="008B7383"/>
    <w:rsid w:val="008D2F67"/>
    <w:rsid w:val="008E1231"/>
    <w:rsid w:val="008F0176"/>
    <w:rsid w:val="008F22C1"/>
    <w:rsid w:val="00901AAF"/>
    <w:rsid w:val="00911C43"/>
    <w:rsid w:val="00927827"/>
    <w:rsid w:val="00927D29"/>
    <w:rsid w:val="00932C5D"/>
    <w:rsid w:val="00940CD5"/>
    <w:rsid w:val="00950F22"/>
    <w:rsid w:val="00963B37"/>
    <w:rsid w:val="009728FC"/>
    <w:rsid w:val="009736FD"/>
    <w:rsid w:val="00982348"/>
    <w:rsid w:val="00982A86"/>
    <w:rsid w:val="0099621B"/>
    <w:rsid w:val="009971CA"/>
    <w:rsid w:val="009A6893"/>
    <w:rsid w:val="009A6E49"/>
    <w:rsid w:val="009C6431"/>
    <w:rsid w:val="009C7139"/>
    <w:rsid w:val="009C75B4"/>
    <w:rsid w:val="009D6EAB"/>
    <w:rsid w:val="009F7E9D"/>
    <w:rsid w:val="00A01751"/>
    <w:rsid w:val="00A2032E"/>
    <w:rsid w:val="00A22FBD"/>
    <w:rsid w:val="00A253ED"/>
    <w:rsid w:val="00A25DC6"/>
    <w:rsid w:val="00A270FA"/>
    <w:rsid w:val="00A3356E"/>
    <w:rsid w:val="00A33E7D"/>
    <w:rsid w:val="00A34CEB"/>
    <w:rsid w:val="00A35A5F"/>
    <w:rsid w:val="00A41BCE"/>
    <w:rsid w:val="00A654DD"/>
    <w:rsid w:val="00A77F7C"/>
    <w:rsid w:val="00A80748"/>
    <w:rsid w:val="00A84C9E"/>
    <w:rsid w:val="00AA20D6"/>
    <w:rsid w:val="00AD01F5"/>
    <w:rsid w:val="00AE7F1A"/>
    <w:rsid w:val="00AF024F"/>
    <w:rsid w:val="00B156C2"/>
    <w:rsid w:val="00B21D5B"/>
    <w:rsid w:val="00B26813"/>
    <w:rsid w:val="00B30F08"/>
    <w:rsid w:val="00B31B36"/>
    <w:rsid w:val="00B33C09"/>
    <w:rsid w:val="00B40A22"/>
    <w:rsid w:val="00B43C4E"/>
    <w:rsid w:val="00B45352"/>
    <w:rsid w:val="00B46238"/>
    <w:rsid w:val="00B55A47"/>
    <w:rsid w:val="00B56DF9"/>
    <w:rsid w:val="00B57844"/>
    <w:rsid w:val="00B57910"/>
    <w:rsid w:val="00B679A2"/>
    <w:rsid w:val="00B841E2"/>
    <w:rsid w:val="00B859A2"/>
    <w:rsid w:val="00B86360"/>
    <w:rsid w:val="00B87218"/>
    <w:rsid w:val="00B96190"/>
    <w:rsid w:val="00B97787"/>
    <w:rsid w:val="00BA082A"/>
    <w:rsid w:val="00BA1E93"/>
    <w:rsid w:val="00BB2E13"/>
    <w:rsid w:val="00BB70A0"/>
    <w:rsid w:val="00BC00E2"/>
    <w:rsid w:val="00BC3415"/>
    <w:rsid w:val="00BC4B26"/>
    <w:rsid w:val="00BF126C"/>
    <w:rsid w:val="00BF16F6"/>
    <w:rsid w:val="00BF415A"/>
    <w:rsid w:val="00BF6A7C"/>
    <w:rsid w:val="00C0532B"/>
    <w:rsid w:val="00C0565D"/>
    <w:rsid w:val="00C12A4B"/>
    <w:rsid w:val="00C1712B"/>
    <w:rsid w:val="00C21273"/>
    <w:rsid w:val="00C27665"/>
    <w:rsid w:val="00C321FD"/>
    <w:rsid w:val="00C719C6"/>
    <w:rsid w:val="00C71DE7"/>
    <w:rsid w:val="00C873DF"/>
    <w:rsid w:val="00CB1148"/>
    <w:rsid w:val="00CB7682"/>
    <w:rsid w:val="00CC0A40"/>
    <w:rsid w:val="00CC48A6"/>
    <w:rsid w:val="00CD18E1"/>
    <w:rsid w:val="00CD3B21"/>
    <w:rsid w:val="00CD68AD"/>
    <w:rsid w:val="00CE0E14"/>
    <w:rsid w:val="00CE10E7"/>
    <w:rsid w:val="00CF614F"/>
    <w:rsid w:val="00D06D33"/>
    <w:rsid w:val="00D11144"/>
    <w:rsid w:val="00D20129"/>
    <w:rsid w:val="00D201F9"/>
    <w:rsid w:val="00D24B1C"/>
    <w:rsid w:val="00D31E27"/>
    <w:rsid w:val="00D378EA"/>
    <w:rsid w:val="00D468B8"/>
    <w:rsid w:val="00D503D7"/>
    <w:rsid w:val="00D569BE"/>
    <w:rsid w:val="00D6193B"/>
    <w:rsid w:val="00D63A4A"/>
    <w:rsid w:val="00D80894"/>
    <w:rsid w:val="00D8335A"/>
    <w:rsid w:val="00DB7AED"/>
    <w:rsid w:val="00DC1C7B"/>
    <w:rsid w:val="00DC2076"/>
    <w:rsid w:val="00DD176B"/>
    <w:rsid w:val="00DD3E35"/>
    <w:rsid w:val="00DF0A1F"/>
    <w:rsid w:val="00DF1902"/>
    <w:rsid w:val="00E02FFE"/>
    <w:rsid w:val="00E03C00"/>
    <w:rsid w:val="00E123D8"/>
    <w:rsid w:val="00E145E4"/>
    <w:rsid w:val="00E173D2"/>
    <w:rsid w:val="00E2350F"/>
    <w:rsid w:val="00E30CF3"/>
    <w:rsid w:val="00E34073"/>
    <w:rsid w:val="00E42780"/>
    <w:rsid w:val="00E52387"/>
    <w:rsid w:val="00E5504A"/>
    <w:rsid w:val="00E57F52"/>
    <w:rsid w:val="00E7084C"/>
    <w:rsid w:val="00E71693"/>
    <w:rsid w:val="00E8529D"/>
    <w:rsid w:val="00E8617F"/>
    <w:rsid w:val="00E90B87"/>
    <w:rsid w:val="00E9327D"/>
    <w:rsid w:val="00E93D95"/>
    <w:rsid w:val="00E97528"/>
    <w:rsid w:val="00EA6901"/>
    <w:rsid w:val="00EB6E49"/>
    <w:rsid w:val="00EC5413"/>
    <w:rsid w:val="00ED148E"/>
    <w:rsid w:val="00ED1C30"/>
    <w:rsid w:val="00ED64B4"/>
    <w:rsid w:val="00ED72ED"/>
    <w:rsid w:val="00EE42FD"/>
    <w:rsid w:val="00EF25BE"/>
    <w:rsid w:val="00F02071"/>
    <w:rsid w:val="00F22340"/>
    <w:rsid w:val="00F2721B"/>
    <w:rsid w:val="00F37DC9"/>
    <w:rsid w:val="00F43A04"/>
    <w:rsid w:val="00F44EE8"/>
    <w:rsid w:val="00F517D4"/>
    <w:rsid w:val="00F544F5"/>
    <w:rsid w:val="00F6701C"/>
    <w:rsid w:val="00F749E3"/>
    <w:rsid w:val="00F81761"/>
    <w:rsid w:val="00F83437"/>
    <w:rsid w:val="00F94D53"/>
    <w:rsid w:val="00F94F40"/>
    <w:rsid w:val="00FA6C24"/>
    <w:rsid w:val="00FB008F"/>
    <w:rsid w:val="00FB3528"/>
    <w:rsid w:val="00FB4AC8"/>
    <w:rsid w:val="00FD5A10"/>
    <w:rsid w:val="00FD5C4E"/>
    <w:rsid w:val="00FD67C8"/>
    <w:rsid w:val="00FE3A4E"/>
    <w:rsid w:val="00FE459F"/>
    <w:rsid w:val="00FE7ED0"/>
    <w:rsid w:val="00FF18CB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7D5D7-67EE-47DB-B0A4-B41C3ED5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5"/>
    <w:uiPriority w:val="34"/>
    <w:qFormat/>
    <w:rsid w:val="005A54F6"/>
    <w:pPr>
      <w:ind w:left="720"/>
      <w:contextualSpacing/>
    </w:pPr>
  </w:style>
  <w:style w:type="paragraph" w:customStyle="1" w:styleId="Default">
    <w:name w:val="Default"/>
    <w:rsid w:val="00FF1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E42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1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44D5"/>
  </w:style>
  <w:style w:type="paragraph" w:styleId="a9">
    <w:name w:val="footer"/>
    <w:basedOn w:val="a"/>
    <w:link w:val="aa"/>
    <w:uiPriority w:val="99"/>
    <w:unhideWhenUsed/>
    <w:rsid w:val="0031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44D5"/>
  </w:style>
  <w:style w:type="character" w:styleId="ab">
    <w:name w:val="Strong"/>
    <w:basedOn w:val="a0"/>
    <w:uiPriority w:val="22"/>
    <w:qFormat/>
    <w:rsid w:val="00E02FFE"/>
    <w:rPr>
      <w:b/>
      <w:bCs/>
    </w:rPr>
  </w:style>
  <w:style w:type="paragraph" w:styleId="ac">
    <w:name w:val="Normal (Web)"/>
    <w:basedOn w:val="a"/>
    <w:uiPriority w:val="99"/>
    <w:semiHidden/>
    <w:unhideWhenUsed/>
    <w:rsid w:val="00E0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44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next w:val="a"/>
    <w:link w:val="ae"/>
    <w:qFormat/>
    <w:rsid w:val="0084455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84455F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styleId="af">
    <w:name w:val="annotation reference"/>
    <w:basedOn w:val="a0"/>
    <w:uiPriority w:val="99"/>
    <w:semiHidden/>
    <w:unhideWhenUsed/>
    <w:rsid w:val="003D53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D538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D53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538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D5381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D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5381"/>
    <w:rPr>
      <w:rFonts w:ascii="Segoe UI" w:hAnsi="Segoe UI" w:cs="Segoe UI"/>
      <w:sz w:val="18"/>
      <w:szCs w:val="18"/>
    </w:rPr>
  </w:style>
  <w:style w:type="paragraph" w:styleId="af6">
    <w:name w:val="Revision"/>
    <w:hidden/>
    <w:uiPriority w:val="99"/>
    <w:semiHidden/>
    <w:rsid w:val="0023332B"/>
    <w:pPr>
      <w:spacing w:after="0" w:line="240" w:lineRule="auto"/>
    </w:pPr>
  </w:style>
  <w:style w:type="character" w:customStyle="1" w:styleId="a5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4"/>
    <w:uiPriority w:val="34"/>
    <w:locked/>
    <w:rsid w:val="00EF25BE"/>
  </w:style>
  <w:style w:type="paragraph" w:customStyle="1" w:styleId="TableParagraph">
    <w:name w:val="Table Paragraph"/>
    <w:basedOn w:val="a"/>
    <w:uiPriority w:val="1"/>
    <w:qFormat/>
    <w:rsid w:val="007D63F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i_region@mail.ru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u.wikipedia.org/wiki/%D0%9B%D0%B0%D1%82%D0%B8%D0%BD%D1%81%D0%BA%D0%B8%D0%B9_%D1%8F%D0%B7%D1%8B%D0%B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1E47DD20B0844A9C3C3D565A2C872" ma:contentTypeVersion="0" ma:contentTypeDescription="Create a new document." ma:contentTypeScope="" ma:versionID="632bc6c3a4ca61486391d8b681e932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99859-A748-4322-B802-D01A718A9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D4666-B38E-4A85-BC0A-34AEA5E6D4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A7B745-09F5-459B-A5B3-F8852FF5A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3DC29E-1981-4627-9EB4-5C87B916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6251</Words>
  <Characters>35631</Characters>
  <Application>Microsoft Office Word</Application>
  <DocSecurity>0</DocSecurity>
  <Lines>296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Сания</dc:creator>
  <cp:lastModifiedBy>Жуматаев Данияр Вячеславовна</cp:lastModifiedBy>
  <cp:revision>44</cp:revision>
  <cp:lastPrinted>2019-11-18T07:55:00Z</cp:lastPrinted>
  <dcterms:created xsi:type="dcterms:W3CDTF">2019-11-25T15:25:00Z</dcterms:created>
  <dcterms:modified xsi:type="dcterms:W3CDTF">2019-12-28T07:14:00Z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0x010100ADB1E47DD20B0844A9C3C3D565A2C872</vt:lpwstr>
  </property>
</Properties>
</file>